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 wp14:anchorId="6E682F25" wp14:editId="2DE590B5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8332D9">
        <w:rPr>
          <w:sz w:val="28"/>
          <w:szCs w:val="28"/>
        </w:rPr>
        <w:t>29.11.2018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8332D9">
        <w:rPr>
          <w:sz w:val="28"/>
          <w:szCs w:val="28"/>
        </w:rPr>
        <w:t>768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6E08F2" w:rsidRDefault="006E08F2" w:rsidP="006564DB">
      <w:pPr>
        <w:jc w:val="center"/>
        <w:rPr>
          <w:sz w:val="28"/>
          <w:szCs w:val="28"/>
        </w:rPr>
      </w:pPr>
    </w:p>
    <w:p w:rsidR="006E08F2" w:rsidRDefault="006E08F2" w:rsidP="006564DB">
      <w:pPr>
        <w:jc w:val="center"/>
        <w:rPr>
          <w:sz w:val="28"/>
          <w:szCs w:val="28"/>
        </w:rPr>
      </w:pPr>
    </w:p>
    <w:p w:rsidR="006E08F2" w:rsidRPr="006E08F2" w:rsidRDefault="006E08F2" w:rsidP="006E08F2">
      <w:pPr>
        <w:jc w:val="center"/>
        <w:rPr>
          <w:sz w:val="28"/>
          <w:szCs w:val="28"/>
        </w:rPr>
      </w:pPr>
      <w:r w:rsidRPr="006E08F2">
        <w:rPr>
          <w:sz w:val="28"/>
          <w:szCs w:val="28"/>
        </w:rPr>
        <w:t>г. Ростов-на-Дону</w:t>
      </w:r>
    </w:p>
    <w:p w:rsidR="006E08F2" w:rsidRPr="006E08F2" w:rsidRDefault="006E08F2" w:rsidP="00635E88">
      <w:pPr>
        <w:spacing w:line="228" w:lineRule="auto"/>
        <w:jc w:val="center"/>
        <w:rPr>
          <w:sz w:val="28"/>
          <w:szCs w:val="28"/>
        </w:rPr>
      </w:pPr>
    </w:p>
    <w:p w:rsidR="006E08F2" w:rsidRPr="006E08F2" w:rsidRDefault="006E08F2" w:rsidP="00635E88">
      <w:pPr>
        <w:spacing w:line="228" w:lineRule="auto"/>
        <w:jc w:val="center"/>
        <w:rPr>
          <w:b/>
          <w:bCs/>
          <w:sz w:val="28"/>
          <w:szCs w:val="28"/>
        </w:rPr>
      </w:pPr>
      <w:bookmarkStart w:id="0" w:name="Par1"/>
      <w:bookmarkEnd w:id="0"/>
      <w:r w:rsidRPr="006E08F2">
        <w:rPr>
          <w:b/>
          <w:bCs/>
          <w:sz w:val="28"/>
          <w:szCs w:val="28"/>
        </w:rPr>
        <w:t xml:space="preserve">О Порядке определения объема </w:t>
      </w:r>
    </w:p>
    <w:p w:rsidR="00B212D9" w:rsidRPr="00B212D9" w:rsidRDefault="006E08F2" w:rsidP="00635E88">
      <w:pPr>
        <w:spacing w:line="228" w:lineRule="auto"/>
        <w:jc w:val="center"/>
        <w:rPr>
          <w:b/>
          <w:bCs/>
          <w:sz w:val="28"/>
          <w:szCs w:val="28"/>
        </w:rPr>
      </w:pPr>
      <w:r w:rsidRPr="006E08F2">
        <w:rPr>
          <w:b/>
          <w:bCs/>
          <w:sz w:val="28"/>
          <w:szCs w:val="28"/>
        </w:rPr>
        <w:t>и услови</w:t>
      </w:r>
      <w:r w:rsidR="00F35749">
        <w:rPr>
          <w:b/>
          <w:bCs/>
          <w:sz w:val="28"/>
          <w:szCs w:val="28"/>
        </w:rPr>
        <w:t>й</w:t>
      </w:r>
      <w:r w:rsidRPr="006E08F2">
        <w:rPr>
          <w:b/>
          <w:bCs/>
          <w:sz w:val="28"/>
          <w:szCs w:val="28"/>
        </w:rPr>
        <w:t xml:space="preserve"> предоставления </w:t>
      </w:r>
      <w:proofErr w:type="gramStart"/>
      <w:r w:rsidRPr="006E08F2">
        <w:rPr>
          <w:b/>
          <w:bCs/>
          <w:sz w:val="28"/>
          <w:szCs w:val="28"/>
        </w:rPr>
        <w:t>из</w:t>
      </w:r>
      <w:proofErr w:type="gramEnd"/>
      <w:r w:rsidRPr="006E08F2">
        <w:rPr>
          <w:b/>
          <w:bCs/>
          <w:sz w:val="28"/>
          <w:szCs w:val="28"/>
        </w:rPr>
        <w:t xml:space="preserve"> областного</w:t>
      </w:r>
    </w:p>
    <w:p w:rsidR="00B212D9" w:rsidRPr="00B212D9" w:rsidRDefault="006E08F2" w:rsidP="00635E88">
      <w:pPr>
        <w:spacing w:line="228" w:lineRule="auto"/>
        <w:jc w:val="center"/>
        <w:rPr>
          <w:b/>
          <w:bCs/>
          <w:sz w:val="28"/>
          <w:szCs w:val="28"/>
        </w:rPr>
      </w:pPr>
      <w:r w:rsidRPr="006E08F2">
        <w:rPr>
          <w:b/>
          <w:bCs/>
          <w:sz w:val="28"/>
          <w:szCs w:val="28"/>
        </w:rPr>
        <w:t>бюджета</w:t>
      </w:r>
      <w:r w:rsidR="00B212D9" w:rsidRPr="00B212D9">
        <w:rPr>
          <w:b/>
          <w:bCs/>
          <w:sz w:val="28"/>
          <w:szCs w:val="28"/>
        </w:rPr>
        <w:t xml:space="preserve"> </w:t>
      </w:r>
      <w:r w:rsidRPr="006E08F2">
        <w:rPr>
          <w:b/>
          <w:bCs/>
          <w:sz w:val="28"/>
          <w:szCs w:val="28"/>
        </w:rPr>
        <w:t xml:space="preserve">субсидий на иные цели </w:t>
      </w:r>
      <w:proofErr w:type="gramStart"/>
      <w:r w:rsidRPr="006E08F2">
        <w:rPr>
          <w:b/>
          <w:bCs/>
          <w:sz w:val="28"/>
          <w:szCs w:val="28"/>
        </w:rPr>
        <w:t>государственным</w:t>
      </w:r>
      <w:proofErr w:type="gramEnd"/>
    </w:p>
    <w:p w:rsidR="006E08F2" w:rsidRPr="00B212D9" w:rsidRDefault="006E08F2" w:rsidP="00635E88">
      <w:pPr>
        <w:spacing w:line="228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6E08F2">
        <w:rPr>
          <w:b/>
          <w:bCs/>
          <w:sz w:val="28"/>
          <w:szCs w:val="28"/>
        </w:rPr>
        <w:t>автономным</w:t>
      </w:r>
      <w:r w:rsidR="00B212D9" w:rsidRPr="00B212D9">
        <w:rPr>
          <w:b/>
          <w:bCs/>
          <w:sz w:val="28"/>
          <w:szCs w:val="28"/>
        </w:rPr>
        <w:t xml:space="preserve"> </w:t>
      </w:r>
      <w:r w:rsidRPr="006E08F2">
        <w:rPr>
          <w:rFonts w:eastAsiaTheme="minorHAnsi"/>
          <w:b/>
          <w:sz w:val="28"/>
          <w:szCs w:val="28"/>
          <w:lang w:eastAsia="en-US"/>
        </w:rPr>
        <w:t>учреждениям Ростовской области, подведомственным</w:t>
      </w:r>
    </w:p>
    <w:p w:rsidR="006E08F2" w:rsidRPr="006E08F2" w:rsidRDefault="006E08F2" w:rsidP="00635E88">
      <w:pPr>
        <w:spacing w:line="228" w:lineRule="auto"/>
        <w:jc w:val="center"/>
        <w:rPr>
          <w:b/>
          <w:bCs/>
          <w:spacing w:val="4"/>
          <w:sz w:val="28"/>
          <w:szCs w:val="28"/>
        </w:rPr>
      </w:pPr>
      <w:r w:rsidRPr="006E08F2">
        <w:rPr>
          <w:rFonts w:eastAsiaTheme="minorHAnsi"/>
          <w:b/>
          <w:sz w:val="28"/>
          <w:szCs w:val="28"/>
          <w:lang w:eastAsia="en-US"/>
        </w:rPr>
        <w:t>министерству природных ресурсов и экологии Ростовской области</w:t>
      </w:r>
    </w:p>
    <w:p w:rsidR="006E08F2" w:rsidRPr="006E08F2" w:rsidRDefault="006E08F2" w:rsidP="00635E88">
      <w:pPr>
        <w:widowControl w:val="0"/>
        <w:autoSpaceDE w:val="0"/>
        <w:autoSpaceDN w:val="0"/>
        <w:adjustRightInd w:val="0"/>
        <w:spacing w:line="228" w:lineRule="auto"/>
        <w:jc w:val="center"/>
        <w:rPr>
          <w:bCs/>
          <w:sz w:val="28"/>
          <w:szCs w:val="28"/>
        </w:rPr>
      </w:pPr>
    </w:p>
    <w:p w:rsidR="006E08F2" w:rsidRPr="00635E88" w:rsidRDefault="006E08F2" w:rsidP="006E08F2">
      <w:pPr>
        <w:widowControl w:val="0"/>
        <w:autoSpaceDE w:val="0"/>
        <w:autoSpaceDN w:val="0"/>
        <w:adjustRightInd w:val="0"/>
        <w:spacing w:line="228" w:lineRule="auto"/>
        <w:ind w:firstLine="709"/>
        <w:contextualSpacing/>
        <w:jc w:val="both"/>
        <w:rPr>
          <w:rFonts w:eastAsia="Calibri"/>
          <w:kern w:val="2"/>
          <w:sz w:val="28"/>
          <w:szCs w:val="28"/>
          <w:lang w:eastAsia="en-US"/>
        </w:rPr>
      </w:pPr>
      <w:r w:rsidRPr="006E08F2">
        <w:rPr>
          <w:rFonts w:eastAsia="Calibri"/>
          <w:sz w:val="28"/>
          <w:szCs w:val="28"/>
          <w:lang w:eastAsia="en-US"/>
        </w:rPr>
        <w:t>В соответствии со статьей 78.1</w:t>
      </w:r>
      <w:r w:rsidRPr="006E08F2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6E08F2">
        <w:rPr>
          <w:rFonts w:eastAsia="Calibri"/>
          <w:sz w:val="28"/>
          <w:szCs w:val="28"/>
          <w:lang w:eastAsia="en-US"/>
        </w:rPr>
        <w:t xml:space="preserve">Бюджетного кодекса Российской Федерации Правительство Ростовской области </w:t>
      </w:r>
      <w:r w:rsidRPr="006E08F2">
        <w:rPr>
          <w:rFonts w:eastAsia="Calibri"/>
          <w:b/>
          <w:spacing w:val="60"/>
          <w:kern w:val="2"/>
          <w:sz w:val="28"/>
          <w:szCs w:val="28"/>
          <w:lang w:eastAsia="en-US"/>
        </w:rPr>
        <w:t>постановляе</w:t>
      </w:r>
      <w:r w:rsidRPr="006E08F2">
        <w:rPr>
          <w:rFonts w:eastAsia="Calibri"/>
          <w:b/>
          <w:kern w:val="2"/>
          <w:sz w:val="28"/>
          <w:szCs w:val="28"/>
          <w:lang w:eastAsia="en-US"/>
        </w:rPr>
        <w:t>т:</w:t>
      </w:r>
    </w:p>
    <w:p w:rsidR="006E08F2" w:rsidRPr="006E08F2" w:rsidRDefault="006E08F2" w:rsidP="006E08F2">
      <w:pPr>
        <w:widowControl w:val="0"/>
        <w:tabs>
          <w:tab w:val="left" w:pos="993"/>
        </w:tabs>
        <w:autoSpaceDE w:val="0"/>
        <w:autoSpaceDN w:val="0"/>
        <w:adjustRightInd w:val="0"/>
        <w:spacing w:line="228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6E08F2" w:rsidRPr="006E08F2" w:rsidRDefault="006E08F2" w:rsidP="006E08F2">
      <w:pPr>
        <w:tabs>
          <w:tab w:val="left" w:pos="993"/>
        </w:tabs>
        <w:spacing w:line="228" w:lineRule="auto"/>
        <w:ind w:firstLine="709"/>
        <w:contextualSpacing/>
        <w:jc w:val="both"/>
        <w:rPr>
          <w:sz w:val="28"/>
          <w:szCs w:val="28"/>
        </w:rPr>
      </w:pPr>
      <w:r w:rsidRPr="006E08F2">
        <w:rPr>
          <w:sz w:val="28"/>
          <w:szCs w:val="28"/>
        </w:rPr>
        <w:t>1.</w:t>
      </w:r>
      <w:r w:rsidR="00A17A29">
        <w:rPr>
          <w:sz w:val="28"/>
          <w:szCs w:val="28"/>
        </w:rPr>
        <w:t> </w:t>
      </w:r>
      <w:r w:rsidRPr="006E08F2">
        <w:rPr>
          <w:sz w:val="28"/>
          <w:szCs w:val="28"/>
        </w:rPr>
        <w:t xml:space="preserve">Утвердить </w:t>
      </w:r>
      <w:hyperlink w:anchor="Par34" w:history="1">
        <w:r w:rsidRPr="006E08F2">
          <w:rPr>
            <w:sz w:val="28"/>
            <w:szCs w:val="28"/>
          </w:rPr>
          <w:t>Порядок</w:t>
        </w:r>
      </w:hyperlink>
      <w:r w:rsidRPr="006E08F2">
        <w:rPr>
          <w:sz w:val="28"/>
          <w:szCs w:val="28"/>
        </w:rPr>
        <w:t xml:space="preserve"> </w:t>
      </w:r>
      <w:r w:rsidRPr="006E08F2">
        <w:rPr>
          <w:bCs/>
          <w:sz w:val="28"/>
          <w:szCs w:val="28"/>
        </w:rPr>
        <w:t>определения объема и условий предоставления из</w:t>
      </w:r>
      <w:r w:rsidR="00B212D9">
        <w:rPr>
          <w:bCs/>
          <w:sz w:val="28"/>
          <w:szCs w:val="28"/>
        </w:rPr>
        <w:t> </w:t>
      </w:r>
      <w:r w:rsidRPr="006E08F2">
        <w:rPr>
          <w:bCs/>
          <w:sz w:val="28"/>
          <w:szCs w:val="28"/>
        </w:rPr>
        <w:t xml:space="preserve">областного бюджета субсидий на иные цели государственным автономным </w:t>
      </w:r>
      <w:r w:rsidRPr="006E08F2">
        <w:rPr>
          <w:rFonts w:eastAsiaTheme="minorHAnsi"/>
          <w:sz w:val="28"/>
          <w:szCs w:val="28"/>
          <w:lang w:eastAsia="en-US"/>
        </w:rPr>
        <w:t>учреждениям Ростовской области, подведомственным министерству природных ресурсов и экологии Ростовской области</w:t>
      </w:r>
      <w:r w:rsidRPr="006E08F2">
        <w:rPr>
          <w:sz w:val="28"/>
          <w:szCs w:val="28"/>
        </w:rPr>
        <w:t>, согласно приложению.</w:t>
      </w:r>
    </w:p>
    <w:p w:rsidR="006E08F2" w:rsidRPr="006E08F2" w:rsidRDefault="006E08F2" w:rsidP="006E08F2">
      <w:pPr>
        <w:tabs>
          <w:tab w:val="left" w:pos="993"/>
        </w:tabs>
        <w:spacing w:line="228" w:lineRule="auto"/>
        <w:ind w:firstLine="709"/>
        <w:contextualSpacing/>
        <w:jc w:val="both"/>
        <w:rPr>
          <w:sz w:val="28"/>
          <w:szCs w:val="28"/>
        </w:rPr>
      </w:pPr>
      <w:r w:rsidRPr="006E08F2">
        <w:rPr>
          <w:sz w:val="28"/>
          <w:szCs w:val="28"/>
        </w:rPr>
        <w:t>2.</w:t>
      </w:r>
      <w:r w:rsidR="00A17A29">
        <w:rPr>
          <w:sz w:val="28"/>
          <w:szCs w:val="28"/>
        </w:rPr>
        <w:t> </w:t>
      </w:r>
      <w:r w:rsidRPr="006E08F2">
        <w:rPr>
          <w:sz w:val="28"/>
          <w:szCs w:val="28"/>
        </w:rPr>
        <w:t>Признать утратившим силу постановление Правительства Ростовской области от 11.07.2013 № 437 «О порядке предоставления из областного бюджета субсидий на иные цели государственным автономным учреждениям Ростовской области, подведомственным департаменту лесного хозяйства Ростовской области».</w:t>
      </w:r>
    </w:p>
    <w:p w:rsidR="006E08F2" w:rsidRPr="006E08F2" w:rsidRDefault="006E08F2" w:rsidP="006E08F2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 w:rsidRPr="006E08F2">
        <w:rPr>
          <w:sz w:val="28"/>
          <w:szCs w:val="28"/>
        </w:rPr>
        <w:t>3. </w:t>
      </w:r>
      <w:r w:rsidR="00E962B2">
        <w:rPr>
          <w:sz w:val="28"/>
          <w:szCs w:val="28"/>
        </w:rPr>
        <w:t>Настоящее п</w:t>
      </w:r>
      <w:r w:rsidRPr="006E08F2">
        <w:rPr>
          <w:sz w:val="28"/>
          <w:szCs w:val="28"/>
        </w:rPr>
        <w:t>остановление вступает в силу со дня его официального опубликования.</w:t>
      </w:r>
    </w:p>
    <w:p w:rsidR="006E08F2" w:rsidRPr="006E08F2" w:rsidRDefault="006E08F2" w:rsidP="006E08F2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kern w:val="2"/>
          <w:sz w:val="28"/>
          <w:szCs w:val="28"/>
        </w:rPr>
      </w:pPr>
      <w:r w:rsidRPr="006E08F2">
        <w:rPr>
          <w:sz w:val="28"/>
          <w:szCs w:val="28"/>
        </w:rPr>
        <w:t>4. </w:t>
      </w:r>
      <w:proofErr w:type="gramStart"/>
      <w:r w:rsidRPr="006E08F2">
        <w:rPr>
          <w:kern w:val="2"/>
          <w:sz w:val="28"/>
          <w:szCs w:val="28"/>
        </w:rPr>
        <w:t>Контроль за</w:t>
      </w:r>
      <w:proofErr w:type="gramEnd"/>
      <w:r w:rsidRPr="006E08F2">
        <w:rPr>
          <w:kern w:val="2"/>
          <w:sz w:val="28"/>
          <w:szCs w:val="28"/>
        </w:rPr>
        <w:t xml:space="preserve"> выполнением </w:t>
      </w:r>
      <w:r w:rsidR="00F562B8">
        <w:rPr>
          <w:kern w:val="2"/>
          <w:sz w:val="28"/>
          <w:szCs w:val="28"/>
        </w:rPr>
        <w:t xml:space="preserve">настоящего </w:t>
      </w:r>
      <w:r w:rsidRPr="006E08F2">
        <w:rPr>
          <w:kern w:val="2"/>
          <w:sz w:val="28"/>
          <w:szCs w:val="28"/>
        </w:rPr>
        <w:t>постановления возложить на</w:t>
      </w:r>
      <w:r w:rsidR="00F562B8">
        <w:rPr>
          <w:kern w:val="2"/>
          <w:sz w:val="28"/>
          <w:szCs w:val="28"/>
        </w:rPr>
        <w:t> </w:t>
      </w:r>
      <w:r w:rsidRPr="006E08F2">
        <w:rPr>
          <w:kern w:val="2"/>
          <w:sz w:val="28"/>
          <w:szCs w:val="28"/>
        </w:rPr>
        <w:t>первого заместителя Губернатора Ростовской области Гончарова В.Г.</w:t>
      </w:r>
    </w:p>
    <w:p w:rsidR="006E08F2" w:rsidRDefault="006E08F2" w:rsidP="00635E88">
      <w:pPr>
        <w:spacing w:line="223" w:lineRule="auto"/>
        <w:ind w:firstLine="709"/>
        <w:jc w:val="both"/>
        <w:rPr>
          <w:sz w:val="28"/>
          <w:szCs w:val="28"/>
        </w:rPr>
      </w:pPr>
    </w:p>
    <w:p w:rsidR="00635E88" w:rsidRPr="006E08F2" w:rsidRDefault="00635E88" w:rsidP="00635E88">
      <w:pPr>
        <w:spacing w:line="223" w:lineRule="auto"/>
        <w:ind w:firstLine="709"/>
        <w:jc w:val="both"/>
        <w:rPr>
          <w:sz w:val="28"/>
          <w:szCs w:val="28"/>
        </w:rPr>
      </w:pPr>
    </w:p>
    <w:p w:rsidR="006E08F2" w:rsidRPr="006E08F2" w:rsidRDefault="006E08F2" w:rsidP="00635E88">
      <w:pPr>
        <w:tabs>
          <w:tab w:val="left" w:pos="7655"/>
        </w:tabs>
        <w:spacing w:line="223" w:lineRule="auto"/>
        <w:ind w:right="7342"/>
        <w:jc w:val="center"/>
        <w:rPr>
          <w:sz w:val="28"/>
        </w:rPr>
      </w:pPr>
      <w:r w:rsidRPr="006E08F2">
        <w:rPr>
          <w:sz w:val="28"/>
        </w:rPr>
        <w:t>Губернатор</w:t>
      </w:r>
    </w:p>
    <w:p w:rsidR="006E08F2" w:rsidRPr="006E08F2" w:rsidRDefault="006E08F2" w:rsidP="00635E88">
      <w:pPr>
        <w:tabs>
          <w:tab w:val="left" w:pos="7655"/>
        </w:tabs>
        <w:spacing w:line="223" w:lineRule="auto"/>
        <w:rPr>
          <w:sz w:val="28"/>
        </w:rPr>
      </w:pPr>
      <w:r w:rsidRPr="006E08F2">
        <w:rPr>
          <w:sz w:val="28"/>
        </w:rPr>
        <w:t>Ростовской области</w:t>
      </w:r>
      <w:r w:rsidRPr="006E08F2">
        <w:rPr>
          <w:sz w:val="28"/>
        </w:rPr>
        <w:tab/>
      </w:r>
      <w:r w:rsidRPr="006E08F2">
        <w:rPr>
          <w:sz w:val="28"/>
        </w:rPr>
        <w:tab/>
        <w:t xml:space="preserve">    В.Ю. </w:t>
      </w:r>
      <w:proofErr w:type="gramStart"/>
      <w:r w:rsidRPr="006E08F2">
        <w:rPr>
          <w:sz w:val="28"/>
        </w:rPr>
        <w:t>Голубев</w:t>
      </w:r>
      <w:proofErr w:type="gramEnd"/>
    </w:p>
    <w:p w:rsidR="006E08F2" w:rsidRDefault="006E08F2" w:rsidP="00635E88">
      <w:pPr>
        <w:spacing w:line="223" w:lineRule="auto"/>
        <w:rPr>
          <w:sz w:val="28"/>
          <w:szCs w:val="28"/>
        </w:rPr>
      </w:pPr>
    </w:p>
    <w:p w:rsidR="00635E88" w:rsidRPr="006E08F2" w:rsidRDefault="00635E88" w:rsidP="00635E88">
      <w:pPr>
        <w:spacing w:line="223" w:lineRule="auto"/>
        <w:rPr>
          <w:sz w:val="28"/>
          <w:szCs w:val="28"/>
        </w:rPr>
      </w:pPr>
    </w:p>
    <w:p w:rsidR="006E08F2" w:rsidRPr="006E08F2" w:rsidRDefault="006E08F2" w:rsidP="00635E88">
      <w:pPr>
        <w:tabs>
          <w:tab w:val="left" w:pos="7655"/>
        </w:tabs>
        <w:spacing w:line="223" w:lineRule="auto"/>
        <w:jc w:val="both"/>
        <w:rPr>
          <w:sz w:val="28"/>
        </w:rPr>
      </w:pPr>
      <w:r w:rsidRPr="006E08F2">
        <w:rPr>
          <w:sz w:val="28"/>
        </w:rPr>
        <w:t>Постановление вносит</w:t>
      </w:r>
    </w:p>
    <w:p w:rsidR="006E08F2" w:rsidRPr="006E08F2" w:rsidRDefault="006E08F2" w:rsidP="00635E88">
      <w:pPr>
        <w:tabs>
          <w:tab w:val="left" w:pos="7655"/>
        </w:tabs>
        <w:spacing w:line="223" w:lineRule="auto"/>
        <w:jc w:val="both"/>
        <w:rPr>
          <w:sz w:val="28"/>
        </w:rPr>
      </w:pPr>
      <w:r w:rsidRPr="006E08F2">
        <w:rPr>
          <w:sz w:val="28"/>
        </w:rPr>
        <w:t xml:space="preserve">министерство </w:t>
      </w:r>
      <w:proofErr w:type="gramStart"/>
      <w:r w:rsidRPr="006E08F2">
        <w:rPr>
          <w:sz w:val="28"/>
        </w:rPr>
        <w:t>природных</w:t>
      </w:r>
      <w:proofErr w:type="gramEnd"/>
      <w:r w:rsidRPr="006E08F2">
        <w:rPr>
          <w:sz w:val="28"/>
        </w:rPr>
        <w:t xml:space="preserve"> </w:t>
      </w:r>
    </w:p>
    <w:p w:rsidR="006E08F2" w:rsidRPr="006E08F2" w:rsidRDefault="006E08F2" w:rsidP="00635E88">
      <w:pPr>
        <w:tabs>
          <w:tab w:val="left" w:pos="7655"/>
        </w:tabs>
        <w:spacing w:line="223" w:lineRule="auto"/>
        <w:jc w:val="both"/>
        <w:rPr>
          <w:sz w:val="28"/>
        </w:rPr>
      </w:pPr>
      <w:r w:rsidRPr="006E08F2">
        <w:rPr>
          <w:sz w:val="28"/>
        </w:rPr>
        <w:t xml:space="preserve">ресурсов и экологии </w:t>
      </w:r>
    </w:p>
    <w:p w:rsidR="006E08F2" w:rsidRPr="006E08F2" w:rsidRDefault="006E08F2" w:rsidP="00635E88">
      <w:pPr>
        <w:tabs>
          <w:tab w:val="left" w:pos="7655"/>
        </w:tabs>
        <w:spacing w:line="223" w:lineRule="auto"/>
        <w:jc w:val="both"/>
        <w:rPr>
          <w:sz w:val="28"/>
        </w:rPr>
      </w:pPr>
      <w:r w:rsidRPr="006E08F2">
        <w:rPr>
          <w:sz w:val="28"/>
        </w:rPr>
        <w:t>Ростовской области</w:t>
      </w:r>
    </w:p>
    <w:p w:rsidR="006E08F2" w:rsidRPr="006E08F2" w:rsidRDefault="006E08F2" w:rsidP="00E962B2">
      <w:pPr>
        <w:pageBreakBefore/>
        <w:autoSpaceDE w:val="0"/>
        <w:autoSpaceDN w:val="0"/>
        <w:adjustRightInd w:val="0"/>
        <w:spacing w:line="245" w:lineRule="auto"/>
        <w:ind w:left="6237"/>
        <w:jc w:val="center"/>
        <w:rPr>
          <w:kern w:val="2"/>
          <w:sz w:val="28"/>
          <w:szCs w:val="28"/>
        </w:rPr>
      </w:pPr>
      <w:bookmarkStart w:id="1" w:name="Par28"/>
      <w:bookmarkEnd w:id="1"/>
      <w:r w:rsidRPr="006E08F2">
        <w:rPr>
          <w:kern w:val="2"/>
          <w:sz w:val="28"/>
          <w:szCs w:val="28"/>
        </w:rPr>
        <w:lastRenderedPageBreak/>
        <w:t>Приложение</w:t>
      </w:r>
    </w:p>
    <w:p w:rsidR="006E08F2" w:rsidRPr="006E08F2" w:rsidRDefault="006E08F2" w:rsidP="00E962B2">
      <w:pPr>
        <w:autoSpaceDE w:val="0"/>
        <w:autoSpaceDN w:val="0"/>
        <w:adjustRightInd w:val="0"/>
        <w:spacing w:line="245" w:lineRule="auto"/>
        <w:ind w:left="6237"/>
        <w:jc w:val="center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к постановлению</w:t>
      </w:r>
    </w:p>
    <w:p w:rsidR="006E08F2" w:rsidRPr="006E08F2" w:rsidRDefault="006E08F2" w:rsidP="00E962B2">
      <w:pPr>
        <w:autoSpaceDE w:val="0"/>
        <w:autoSpaceDN w:val="0"/>
        <w:adjustRightInd w:val="0"/>
        <w:spacing w:line="245" w:lineRule="auto"/>
        <w:ind w:left="6237"/>
        <w:jc w:val="center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Правительства</w:t>
      </w:r>
    </w:p>
    <w:p w:rsidR="006E08F2" w:rsidRPr="006E08F2" w:rsidRDefault="006E08F2" w:rsidP="00E962B2">
      <w:pPr>
        <w:autoSpaceDE w:val="0"/>
        <w:autoSpaceDN w:val="0"/>
        <w:adjustRightInd w:val="0"/>
        <w:spacing w:line="245" w:lineRule="auto"/>
        <w:ind w:left="6237"/>
        <w:jc w:val="center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Ростовской области</w:t>
      </w:r>
    </w:p>
    <w:p w:rsidR="006E08F2" w:rsidRPr="006E08F2" w:rsidRDefault="006E08F2" w:rsidP="00E962B2">
      <w:pPr>
        <w:spacing w:line="245" w:lineRule="auto"/>
        <w:ind w:left="6237"/>
        <w:jc w:val="center"/>
        <w:rPr>
          <w:sz w:val="28"/>
        </w:rPr>
      </w:pPr>
      <w:bookmarkStart w:id="2" w:name="Par34"/>
      <w:bookmarkEnd w:id="2"/>
      <w:r w:rsidRPr="006E08F2">
        <w:rPr>
          <w:sz w:val="28"/>
        </w:rPr>
        <w:t xml:space="preserve">от </w:t>
      </w:r>
      <w:r w:rsidR="008332D9">
        <w:rPr>
          <w:sz w:val="28"/>
        </w:rPr>
        <w:t>29.11.2018</w:t>
      </w:r>
      <w:r w:rsidRPr="006E08F2">
        <w:rPr>
          <w:sz w:val="28"/>
        </w:rPr>
        <w:t xml:space="preserve"> № </w:t>
      </w:r>
      <w:r w:rsidR="008332D9">
        <w:rPr>
          <w:sz w:val="28"/>
        </w:rPr>
        <w:t>768</w:t>
      </w:r>
      <w:bookmarkStart w:id="3" w:name="_GoBack"/>
      <w:bookmarkEnd w:id="3"/>
    </w:p>
    <w:p w:rsidR="006E08F2" w:rsidRPr="006E08F2" w:rsidRDefault="006E08F2" w:rsidP="00E962B2">
      <w:pPr>
        <w:autoSpaceDE w:val="0"/>
        <w:autoSpaceDN w:val="0"/>
        <w:adjustRightInd w:val="0"/>
        <w:spacing w:line="245" w:lineRule="auto"/>
        <w:jc w:val="center"/>
        <w:rPr>
          <w:bCs/>
          <w:kern w:val="2"/>
          <w:sz w:val="28"/>
          <w:szCs w:val="28"/>
        </w:rPr>
      </w:pPr>
    </w:p>
    <w:p w:rsidR="006E08F2" w:rsidRPr="006E08F2" w:rsidRDefault="006E08F2" w:rsidP="00E962B2">
      <w:pPr>
        <w:autoSpaceDE w:val="0"/>
        <w:autoSpaceDN w:val="0"/>
        <w:adjustRightInd w:val="0"/>
        <w:spacing w:line="245" w:lineRule="auto"/>
        <w:jc w:val="center"/>
        <w:rPr>
          <w:bCs/>
          <w:kern w:val="2"/>
          <w:sz w:val="28"/>
          <w:szCs w:val="28"/>
        </w:rPr>
      </w:pPr>
    </w:p>
    <w:p w:rsidR="006E08F2" w:rsidRPr="006E08F2" w:rsidRDefault="006E08F2" w:rsidP="00E962B2">
      <w:pPr>
        <w:autoSpaceDE w:val="0"/>
        <w:autoSpaceDN w:val="0"/>
        <w:adjustRightInd w:val="0"/>
        <w:spacing w:line="245" w:lineRule="auto"/>
        <w:jc w:val="center"/>
        <w:rPr>
          <w:bCs/>
          <w:kern w:val="2"/>
          <w:sz w:val="28"/>
          <w:szCs w:val="28"/>
        </w:rPr>
      </w:pPr>
      <w:r w:rsidRPr="006E08F2">
        <w:rPr>
          <w:bCs/>
          <w:kern w:val="2"/>
          <w:sz w:val="28"/>
          <w:szCs w:val="28"/>
        </w:rPr>
        <w:t>ПОРЯДОК</w:t>
      </w:r>
    </w:p>
    <w:p w:rsidR="006E08F2" w:rsidRPr="006E08F2" w:rsidRDefault="006E08F2" w:rsidP="00E962B2">
      <w:pPr>
        <w:spacing w:line="245" w:lineRule="auto"/>
        <w:jc w:val="center"/>
        <w:rPr>
          <w:bCs/>
          <w:kern w:val="2"/>
          <w:sz w:val="28"/>
          <w:szCs w:val="28"/>
        </w:rPr>
      </w:pPr>
      <w:r w:rsidRPr="006E08F2">
        <w:rPr>
          <w:bCs/>
          <w:kern w:val="2"/>
          <w:sz w:val="28"/>
          <w:szCs w:val="28"/>
        </w:rPr>
        <w:t xml:space="preserve">определения объема и условий предоставления </w:t>
      </w:r>
    </w:p>
    <w:p w:rsidR="00B212D9" w:rsidRDefault="006E08F2" w:rsidP="00E962B2">
      <w:pPr>
        <w:spacing w:line="245" w:lineRule="auto"/>
        <w:jc w:val="center"/>
        <w:rPr>
          <w:bCs/>
          <w:sz w:val="28"/>
          <w:szCs w:val="28"/>
        </w:rPr>
      </w:pPr>
      <w:r w:rsidRPr="006E08F2">
        <w:rPr>
          <w:bCs/>
          <w:kern w:val="2"/>
          <w:sz w:val="28"/>
          <w:szCs w:val="28"/>
        </w:rPr>
        <w:t xml:space="preserve">из областного бюджета субсидий на иные цели </w:t>
      </w:r>
      <w:proofErr w:type="gramStart"/>
      <w:r w:rsidRPr="006E08F2">
        <w:rPr>
          <w:bCs/>
          <w:sz w:val="28"/>
          <w:szCs w:val="28"/>
        </w:rPr>
        <w:t>государственным</w:t>
      </w:r>
      <w:proofErr w:type="gramEnd"/>
    </w:p>
    <w:p w:rsidR="006E08F2" w:rsidRPr="006E08F2" w:rsidRDefault="006E08F2" w:rsidP="00E962B2">
      <w:pPr>
        <w:spacing w:line="245" w:lineRule="auto"/>
        <w:jc w:val="center"/>
        <w:rPr>
          <w:bCs/>
          <w:kern w:val="2"/>
          <w:sz w:val="28"/>
          <w:szCs w:val="28"/>
        </w:rPr>
      </w:pPr>
      <w:r w:rsidRPr="006E08F2">
        <w:rPr>
          <w:bCs/>
          <w:sz w:val="28"/>
          <w:szCs w:val="28"/>
        </w:rPr>
        <w:t xml:space="preserve">автономным </w:t>
      </w:r>
      <w:r w:rsidRPr="006E08F2">
        <w:rPr>
          <w:rFonts w:eastAsiaTheme="minorHAnsi"/>
          <w:sz w:val="28"/>
          <w:szCs w:val="28"/>
          <w:lang w:eastAsia="en-US"/>
        </w:rPr>
        <w:t>учреждениям Ростовской области, подведомственным министерству природных ресурсов и экологии Ростовской области</w:t>
      </w:r>
    </w:p>
    <w:p w:rsidR="006E08F2" w:rsidRPr="006E08F2" w:rsidRDefault="006E08F2" w:rsidP="00E962B2">
      <w:pPr>
        <w:autoSpaceDE w:val="0"/>
        <w:autoSpaceDN w:val="0"/>
        <w:adjustRightInd w:val="0"/>
        <w:spacing w:line="245" w:lineRule="auto"/>
        <w:jc w:val="center"/>
        <w:rPr>
          <w:kern w:val="2"/>
          <w:sz w:val="28"/>
          <w:szCs w:val="28"/>
        </w:rPr>
      </w:pPr>
    </w:p>
    <w:p w:rsidR="006E08F2" w:rsidRPr="006E08F2" w:rsidRDefault="006E08F2" w:rsidP="00E962B2">
      <w:pPr>
        <w:autoSpaceDE w:val="0"/>
        <w:autoSpaceDN w:val="0"/>
        <w:adjustRightInd w:val="0"/>
        <w:spacing w:line="245" w:lineRule="auto"/>
        <w:jc w:val="center"/>
        <w:rPr>
          <w:kern w:val="2"/>
          <w:sz w:val="28"/>
          <w:szCs w:val="28"/>
        </w:rPr>
      </w:pPr>
    </w:p>
    <w:p w:rsidR="006E08F2" w:rsidRPr="006E08F2" w:rsidRDefault="006E08F2" w:rsidP="00E962B2">
      <w:pPr>
        <w:spacing w:line="245" w:lineRule="auto"/>
        <w:ind w:firstLine="709"/>
        <w:jc w:val="both"/>
        <w:rPr>
          <w:bCs/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 xml:space="preserve">1. Настоящий Порядок регулирует отношения по </w:t>
      </w:r>
      <w:r w:rsidRPr="006E08F2">
        <w:rPr>
          <w:bCs/>
          <w:kern w:val="2"/>
          <w:sz w:val="28"/>
          <w:szCs w:val="28"/>
        </w:rPr>
        <w:t>определению объема и</w:t>
      </w:r>
      <w:r w:rsidR="00B212D9">
        <w:rPr>
          <w:bCs/>
          <w:kern w:val="2"/>
          <w:sz w:val="28"/>
          <w:szCs w:val="28"/>
        </w:rPr>
        <w:t> </w:t>
      </w:r>
      <w:r w:rsidRPr="006E08F2">
        <w:rPr>
          <w:bCs/>
          <w:kern w:val="2"/>
          <w:sz w:val="28"/>
          <w:szCs w:val="28"/>
        </w:rPr>
        <w:t xml:space="preserve">условий предоставления из областного бюджета субсидий на иные цели </w:t>
      </w:r>
      <w:r w:rsidRPr="006E08F2">
        <w:rPr>
          <w:bCs/>
          <w:sz w:val="28"/>
          <w:szCs w:val="28"/>
        </w:rPr>
        <w:t xml:space="preserve">государственным автономным </w:t>
      </w:r>
      <w:r w:rsidRPr="006E08F2">
        <w:rPr>
          <w:rFonts w:eastAsiaTheme="minorHAnsi"/>
          <w:sz w:val="28"/>
          <w:szCs w:val="28"/>
          <w:lang w:eastAsia="en-US"/>
        </w:rPr>
        <w:t>учреждениям Ростовской области</w:t>
      </w:r>
      <w:r w:rsidRPr="006E08F2">
        <w:rPr>
          <w:kern w:val="2"/>
          <w:sz w:val="28"/>
          <w:szCs w:val="28"/>
        </w:rPr>
        <w:t xml:space="preserve"> (далее – учреждение), подведомственным министерству природных ресурсов и экологии Ростовской области (далее – министерство)</w:t>
      </w:r>
      <w:r w:rsidRPr="006E08F2">
        <w:rPr>
          <w:rFonts w:eastAsiaTheme="minorHAnsi"/>
          <w:sz w:val="28"/>
          <w:szCs w:val="28"/>
          <w:lang w:eastAsia="en-US"/>
        </w:rPr>
        <w:t>.</w:t>
      </w:r>
    </w:p>
    <w:p w:rsidR="006E08F2" w:rsidRPr="006E08F2" w:rsidRDefault="006E08F2" w:rsidP="00E962B2">
      <w:pPr>
        <w:autoSpaceDE w:val="0"/>
        <w:autoSpaceDN w:val="0"/>
        <w:adjustRightInd w:val="0"/>
        <w:spacing w:line="245" w:lineRule="auto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2</w:t>
      </w:r>
      <w:bookmarkStart w:id="4" w:name="Par41"/>
      <w:bookmarkEnd w:id="4"/>
      <w:r w:rsidRPr="006E08F2">
        <w:rPr>
          <w:kern w:val="2"/>
          <w:sz w:val="28"/>
          <w:szCs w:val="28"/>
        </w:rPr>
        <w:t xml:space="preserve">. Субсидии учреждениям предоставляются на </w:t>
      </w:r>
      <w:r w:rsidRPr="006E08F2">
        <w:rPr>
          <w:sz w:val="28"/>
          <w:szCs w:val="28"/>
        </w:rPr>
        <w:t>приобретение пятидесяти ранцевых лесных огнетушителей для обеспечения деятельности работников учреждений, осуществляющих мониторинг пожарной опасности в лесах</w:t>
      </w:r>
      <w:r w:rsidR="00B212D9">
        <w:rPr>
          <w:sz w:val="28"/>
          <w:szCs w:val="28"/>
        </w:rPr>
        <w:t xml:space="preserve"> </w:t>
      </w:r>
      <w:r w:rsidRPr="006E08F2">
        <w:rPr>
          <w:sz w:val="28"/>
          <w:szCs w:val="28"/>
        </w:rPr>
        <w:t>и</w:t>
      </w:r>
      <w:r w:rsidR="00B212D9">
        <w:rPr>
          <w:sz w:val="28"/>
          <w:szCs w:val="28"/>
        </w:rPr>
        <w:t> </w:t>
      </w:r>
      <w:r w:rsidRPr="006E08F2">
        <w:rPr>
          <w:sz w:val="28"/>
          <w:szCs w:val="28"/>
        </w:rPr>
        <w:t>организацию тушения лесных пожаров.</w:t>
      </w:r>
    </w:p>
    <w:p w:rsidR="006E08F2" w:rsidRPr="006E08F2" w:rsidRDefault="006E08F2" w:rsidP="00E962B2">
      <w:pPr>
        <w:autoSpaceDE w:val="0"/>
        <w:autoSpaceDN w:val="0"/>
        <w:adjustRightInd w:val="0"/>
        <w:spacing w:line="245" w:lineRule="auto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 xml:space="preserve">Субсидии учреждениям предоставляются в рамках государственной </w:t>
      </w:r>
      <w:hyperlink r:id="rId9" w:history="1">
        <w:r w:rsidRPr="006E08F2">
          <w:rPr>
            <w:kern w:val="2"/>
            <w:sz w:val="28"/>
            <w:szCs w:val="28"/>
          </w:rPr>
          <w:t>программы</w:t>
        </w:r>
      </w:hyperlink>
      <w:r w:rsidRPr="006E08F2">
        <w:rPr>
          <w:kern w:val="2"/>
          <w:sz w:val="28"/>
          <w:szCs w:val="28"/>
        </w:rPr>
        <w:t xml:space="preserve"> Ростовской области «Охрана окружающей среды и рациональное природопользование», утвержденной постановлением Правительства Ростовской области от 25.09.2013 № 595, в пределах бюджетных ассигнований, предусмотренных областным законом об областном бюджете на</w:t>
      </w:r>
      <w:r w:rsidR="00B212D9">
        <w:rPr>
          <w:kern w:val="2"/>
          <w:sz w:val="28"/>
          <w:szCs w:val="28"/>
        </w:rPr>
        <w:t> </w:t>
      </w:r>
      <w:r w:rsidRPr="006E08F2">
        <w:rPr>
          <w:kern w:val="2"/>
          <w:sz w:val="28"/>
          <w:szCs w:val="28"/>
        </w:rPr>
        <w:t>соответствующий финансовый год, и лимитов бюджетных обязательств, утвержденных в установленном порядке министерству на указанные цели.</w:t>
      </w:r>
    </w:p>
    <w:p w:rsidR="006E08F2" w:rsidRPr="006E08F2" w:rsidRDefault="006E08F2" w:rsidP="00E962B2">
      <w:pPr>
        <w:autoSpaceDE w:val="0"/>
        <w:autoSpaceDN w:val="0"/>
        <w:adjustRightInd w:val="0"/>
        <w:spacing w:line="245" w:lineRule="auto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 xml:space="preserve">3. Условием предоставления субсидии является заключение </w:t>
      </w:r>
      <w:hyperlink w:anchor="Par78" w:history="1">
        <w:proofErr w:type="gramStart"/>
        <w:r w:rsidRPr="006E08F2">
          <w:rPr>
            <w:kern w:val="2"/>
            <w:sz w:val="28"/>
            <w:szCs w:val="28"/>
          </w:rPr>
          <w:t>соглашени</w:t>
        </w:r>
      </w:hyperlink>
      <w:r w:rsidRPr="006E08F2">
        <w:rPr>
          <w:kern w:val="2"/>
          <w:sz w:val="28"/>
          <w:szCs w:val="28"/>
        </w:rPr>
        <w:t>я</w:t>
      </w:r>
      <w:proofErr w:type="gramEnd"/>
      <w:r w:rsidRPr="006E08F2">
        <w:rPr>
          <w:kern w:val="2"/>
          <w:sz w:val="28"/>
          <w:szCs w:val="28"/>
        </w:rPr>
        <w:t xml:space="preserve"> о предоставлении субсидии на иные цели (далее – соглашение) между учреждением и министерством по форме согласно приложению № 1 к настоящему Порядку.</w:t>
      </w:r>
    </w:p>
    <w:p w:rsidR="006E08F2" w:rsidRPr="006E08F2" w:rsidRDefault="006E08F2" w:rsidP="00E962B2">
      <w:pPr>
        <w:autoSpaceDE w:val="0"/>
        <w:autoSpaceDN w:val="0"/>
        <w:adjustRightInd w:val="0"/>
        <w:spacing w:line="245" w:lineRule="auto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4. Распределение объема субсидии между учреждениями в пределах средств, предусмотренных министерству областным законом об областном бюджете</w:t>
      </w:r>
      <w:r w:rsidR="00E962B2">
        <w:rPr>
          <w:kern w:val="2"/>
          <w:sz w:val="28"/>
          <w:szCs w:val="28"/>
        </w:rPr>
        <w:t>,</w:t>
      </w:r>
      <w:r w:rsidRPr="006E08F2">
        <w:rPr>
          <w:kern w:val="2"/>
          <w:sz w:val="28"/>
          <w:szCs w:val="28"/>
        </w:rPr>
        <w:t xml:space="preserve"> утвержда</w:t>
      </w:r>
      <w:r w:rsidR="00E962B2">
        <w:rPr>
          <w:kern w:val="2"/>
          <w:sz w:val="28"/>
          <w:szCs w:val="28"/>
        </w:rPr>
        <w:t>е</w:t>
      </w:r>
      <w:r w:rsidRPr="006E08F2">
        <w:rPr>
          <w:kern w:val="2"/>
          <w:sz w:val="28"/>
          <w:szCs w:val="28"/>
        </w:rPr>
        <w:t>тся правовыми актами министерства.</w:t>
      </w:r>
    </w:p>
    <w:p w:rsidR="006E08F2" w:rsidRPr="006E08F2" w:rsidRDefault="006E08F2" w:rsidP="00E962B2">
      <w:pPr>
        <w:autoSpaceDE w:val="0"/>
        <w:autoSpaceDN w:val="0"/>
        <w:adjustRightInd w:val="0"/>
        <w:spacing w:line="245" w:lineRule="auto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5. Объем субсидии изменяется министерством в следующих случаях:</w:t>
      </w:r>
    </w:p>
    <w:p w:rsidR="006E08F2" w:rsidRPr="006E08F2" w:rsidRDefault="006E08F2" w:rsidP="00E962B2">
      <w:pPr>
        <w:autoSpaceDE w:val="0"/>
        <w:autoSpaceDN w:val="0"/>
        <w:adjustRightInd w:val="0"/>
        <w:spacing w:line="245" w:lineRule="auto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увеличения или уменьшения объема бюджетных ассигнований, предусмотренных министерству областным законом об областном бюджете;</w:t>
      </w:r>
    </w:p>
    <w:p w:rsidR="006E08F2" w:rsidRPr="006E08F2" w:rsidRDefault="006E08F2" w:rsidP="00E962B2">
      <w:pPr>
        <w:autoSpaceDE w:val="0"/>
        <w:autoSpaceDN w:val="0"/>
        <w:adjustRightInd w:val="0"/>
        <w:spacing w:line="245" w:lineRule="auto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перераспределения субсидии в пределах бюджетных ассигнований, предусмотренных министерству областным законом об областном бюджете;</w:t>
      </w:r>
    </w:p>
    <w:p w:rsidR="006E08F2" w:rsidRPr="006E08F2" w:rsidRDefault="006E08F2" w:rsidP="00E962B2">
      <w:pPr>
        <w:autoSpaceDE w:val="0"/>
        <w:autoSpaceDN w:val="0"/>
        <w:adjustRightInd w:val="0"/>
        <w:spacing w:line="245" w:lineRule="auto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внесения изменений в государственны</w:t>
      </w:r>
      <w:r w:rsidR="00B212D9">
        <w:rPr>
          <w:kern w:val="2"/>
          <w:sz w:val="28"/>
          <w:szCs w:val="28"/>
        </w:rPr>
        <w:t xml:space="preserve">е программы Ростовской области </w:t>
      </w:r>
      <w:r w:rsidRPr="006E08F2">
        <w:rPr>
          <w:kern w:val="2"/>
          <w:sz w:val="28"/>
          <w:szCs w:val="28"/>
        </w:rPr>
        <w:t>и</w:t>
      </w:r>
      <w:r w:rsidR="00B212D9">
        <w:rPr>
          <w:kern w:val="2"/>
          <w:sz w:val="28"/>
          <w:szCs w:val="28"/>
        </w:rPr>
        <w:t> </w:t>
      </w:r>
      <w:r w:rsidRPr="006E08F2">
        <w:rPr>
          <w:kern w:val="2"/>
          <w:sz w:val="28"/>
          <w:szCs w:val="28"/>
        </w:rPr>
        <w:t>(или) иные правовые акты Ростовской области, устанавливающие расходное обязательство по предоставлению субсидии.</w:t>
      </w: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6. Внесение изменений в объем субсидии в течение финансового года осуществляется министерством на основании заявки учреждения, содержащей обоснование увеличения (уменьшения) размера субсидии, с учетом требований, указанных в пункте 5 настоящего Порядка.</w:t>
      </w: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7. Субсидия учреждению перечисляется на лицевой счет, открытый в</w:t>
      </w:r>
      <w:r w:rsidR="00B212D9">
        <w:rPr>
          <w:kern w:val="2"/>
          <w:sz w:val="28"/>
          <w:szCs w:val="28"/>
        </w:rPr>
        <w:t> </w:t>
      </w:r>
      <w:proofErr w:type="gramStart"/>
      <w:r w:rsidRPr="006E08F2">
        <w:rPr>
          <w:kern w:val="2"/>
          <w:sz w:val="28"/>
          <w:szCs w:val="28"/>
        </w:rPr>
        <w:t>органе</w:t>
      </w:r>
      <w:proofErr w:type="gramEnd"/>
      <w:r w:rsidRPr="006E08F2">
        <w:rPr>
          <w:kern w:val="2"/>
          <w:sz w:val="28"/>
          <w:szCs w:val="28"/>
        </w:rPr>
        <w:t>, осуществляющем открытие и ведение лицевых счетов</w:t>
      </w:r>
      <w:r w:rsidR="00E962B2">
        <w:rPr>
          <w:kern w:val="2"/>
          <w:sz w:val="28"/>
          <w:szCs w:val="28"/>
        </w:rPr>
        <w:t>,</w:t>
      </w:r>
      <w:r w:rsidRPr="006E08F2">
        <w:rPr>
          <w:kern w:val="2"/>
          <w:sz w:val="28"/>
          <w:szCs w:val="28"/>
        </w:rPr>
        <w:t xml:space="preserve"> в порядке, установленном законодательством Российской Федерации. </w:t>
      </w: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8. Учреждение ежеквартально, в срок до 10</w:t>
      </w:r>
      <w:r w:rsidR="00E962B2">
        <w:rPr>
          <w:kern w:val="2"/>
          <w:sz w:val="28"/>
          <w:szCs w:val="28"/>
        </w:rPr>
        <w:t>-го</w:t>
      </w:r>
      <w:r w:rsidRPr="006E08F2">
        <w:rPr>
          <w:kern w:val="2"/>
          <w:sz w:val="28"/>
          <w:szCs w:val="28"/>
        </w:rPr>
        <w:t xml:space="preserve"> числа месяца, следующего за</w:t>
      </w:r>
      <w:r w:rsidR="00B212D9">
        <w:rPr>
          <w:kern w:val="2"/>
          <w:sz w:val="28"/>
          <w:szCs w:val="28"/>
        </w:rPr>
        <w:t> </w:t>
      </w:r>
      <w:r w:rsidRPr="006E08F2">
        <w:rPr>
          <w:kern w:val="2"/>
          <w:sz w:val="28"/>
          <w:szCs w:val="28"/>
        </w:rPr>
        <w:t xml:space="preserve">отчетным кварталом, представляет в министерство </w:t>
      </w:r>
      <w:hyperlink w:anchor="Par188" w:history="1">
        <w:r w:rsidRPr="006E08F2">
          <w:rPr>
            <w:kern w:val="2"/>
            <w:sz w:val="28"/>
            <w:szCs w:val="28"/>
          </w:rPr>
          <w:t>отчет</w:t>
        </w:r>
      </w:hyperlink>
      <w:r w:rsidRPr="006E08F2">
        <w:rPr>
          <w:kern w:val="2"/>
          <w:sz w:val="28"/>
          <w:szCs w:val="28"/>
        </w:rPr>
        <w:t xml:space="preserve"> об использовании субсидии на иные цели по форме согласно приложению № 2 к настоящему Порядку.</w:t>
      </w: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9. </w:t>
      </w:r>
      <w:proofErr w:type="gramStart"/>
      <w:r w:rsidRPr="006E08F2">
        <w:rPr>
          <w:kern w:val="2"/>
          <w:sz w:val="28"/>
          <w:szCs w:val="28"/>
        </w:rPr>
        <w:t>Неиспользованные в текущем финансовом году остатки средств субсидии, предоставленной учреждению, подлежат перечислению в областной бюджет в установленном действующим законодательством порядке.</w:t>
      </w:r>
      <w:proofErr w:type="gramEnd"/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Остатки средств, перечисленные в областной бюджет, могут быть возвращены учреждению в очередном финансовом году при наличии потребности</w:t>
      </w:r>
      <w:r w:rsidR="00E962B2">
        <w:rPr>
          <w:kern w:val="2"/>
          <w:sz w:val="28"/>
          <w:szCs w:val="28"/>
        </w:rPr>
        <w:t xml:space="preserve"> в направлении их </w:t>
      </w:r>
      <w:proofErr w:type="gramStart"/>
      <w:r w:rsidR="00E962B2">
        <w:rPr>
          <w:kern w:val="2"/>
          <w:sz w:val="28"/>
          <w:szCs w:val="28"/>
        </w:rPr>
        <w:t>на те</w:t>
      </w:r>
      <w:proofErr w:type="gramEnd"/>
      <w:r w:rsidR="00E962B2">
        <w:rPr>
          <w:kern w:val="2"/>
          <w:sz w:val="28"/>
          <w:szCs w:val="28"/>
        </w:rPr>
        <w:t xml:space="preserve"> же цели</w:t>
      </w:r>
      <w:r w:rsidRPr="006E08F2">
        <w:rPr>
          <w:kern w:val="2"/>
          <w:sz w:val="28"/>
          <w:szCs w:val="28"/>
        </w:rPr>
        <w:t xml:space="preserve"> в соответствии с решением министерства.</w:t>
      </w: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10. </w:t>
      </w:r>
      <w:proofErr w:type="gramStart"/>
      <w:r w:rsidRPr="006E08F2">
        <w:rPr>
          <w:kern w:val="2"/>
          <w:sz w:val="28"/>
          <w:szCs w:val="28"/>
        </w:rPr>
        <w:t>Контроль за</w:t>
      </w:r>
      <w:proofErr w:type="gramEnd"/>
      <w:r w:rsidRPr="006E08F2">
        <w:rPr>
          <w:kern w:val="2"/>
          <w:sz w:val="28"/>
          <w:szCs w:val="28"/>
        </w:rPr>
        <w:t xml:space="preserve"> целевым использованием субсидии осуществляет министерство.</w:t>
      </w:r>
    </w:p>
    <w:p w:rsidR="006E08F2" w:rsidRPr="006E08F2" w:rsidRDefault="006E08F2" w:rsidP="006E08F2">
      <w:pPr>
        <w:ind w:firstLine="709"/>
        <w:jc w:val="both"/>
        <w:rPr>
          <w:kern w:val="2"/>
          <w:sz w:val="28"/>
          <w:szCs w:val="28"/>
        </w:rPr>
      </w:pPr>
    </w:p>
    <w:p w:rsidR="00B212D9" w:rsidRDefault="00B212D9" w:rsidP="00B212D9">
      <w:pPr>
        <w:rPr>
          <w:sz w:val="28"/>
        </w:rPr>
      </w:pPr>
      <w:bookmarkStart w:id="5" w:name="Par69"/>
      <w:bookmarkEnd w:id="5"/>
    </w:p>
    <w:p w:rsidR="00B212D9" w:rsidRDefault="00B212D9" w:rsidP="00B212D9">
      <w:pPr>
        <w:rPr>
          <w:sz w:val="28"/>
        </w:rPr>
      </w:pPr>
    </w:p>
    <w:p w:rsidR="00B212D9" w:rsidRDefault="00B212D9" w:rsidP="00B212D9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B212D9" w:rsidRDefault="00B212D9" w:rsidP="00B212D9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B212D9" w:rsidRDefault="00B212D9" w:rsidP="00B212D9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>Т.А. Родионченко</w:t>
      </w:r>
    </w:p>
    <w:p w:rsidR="006E08F2" w:rsidRPr="006E08F2" w:rsidRDefault="006E08F2" w:rsidP="00B212D9">
      <w:pPr>
        <w:pageBreakBefore/>
        <w:autoSpaceDE w:val="0"/>
        <w:autoSpaceDN w:val="0"/>
        <w:adjustRightInd w:val="0"/>
        <w:ind w:left="5103"/>
        <w:jc w:val="center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Приложение № 1</w:t>
      </w:r>
    </w:p>
    <w:p w:rsidR="006E08F2" w:rsidRPr="006E08F2" w:rsidRDefault="006E08F2" w:rsidP="00B212D9">
      <w:pPr>
        <w:ind w:left="5103"/>
        <w:jc w:val="center"/>
        <w:rPr>
          <w:bCs/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 xml:space="preserve">к Порядку </w:t>
      </w:r>
      <w:r w:rsidRPr="006E08F2">
        <w:rPr>
          <w:bCs/>
          <w:kern w:val="2"/>
          <w:sz w:val="28"/>
          <w:szCs w:val="28"/>
        </w:rPr>
        <w:t>определения объема и</w:t>
      </w:r>
      <w:r w:rsidR="00B212D9">
        <w:rPr>
          <w:bCs/>
          <w:kern w:val="2"/>
          <w:sz w:val="28"/>
          <w:szCs w:val="28"/>
        </w:rPr>
        <w:t> </w:t>
      </w:r>
      <w:r w:rsidRPr="006E08F2">
        <w:rPr>
          <w:bCs/>
          <w:kern w:val="2"/>
          <w:sz w:val="28"/>
          <w:szCs w:val="28"/>
        </w:rPr>
        <w:t xml:space="preserve">условий предоставления </w:t>
      </w:r>
    </w:p>
    <w:p w:rsidR="00B212D9" w:rsidRDefault="006E08F2" w:rsidP="00B212D9">
      <w:pPr>
        <w:ind w:left="5103"/>
        <w:jc w:val="center"/>
        <w:rPr>
          <w:rFonts w:eastAsiaTheme="minorHAnsi"/>
          <w:sz w:val="28"/>
          <w:szCs w:val="28"/>
          <w:lang w:eastAsia="en-US"/>
        </w:rPr>
      </w:pPr>
      <w:r w:rsidRPr="006E08F2">
        <w:rPr>
          <w:bCs/>
          <w:kern w:val="2"/>
          <w:sz w:val="28"/>
          <w:szCs w:val="28"/>
        </w:rPr>
        <w:t>из областного бюджета субсидий на</w:t>
      </w:r>
      <w:r w:rsidR="00B212D9">
        <w:rPr>
          <w:bCs/>
          <w:kern w:val="2"/>
          <w:sz w:val="28"/>
          <w:szCs w:val="28"/>
        </w:rPr>
        <w:t> </w:t>
      </w:r>
      <w:r w:rsidRPr="006E08F2">
        <w:rPr>
          <w:bCs/>
          <w:kern w:val="2"/>
          <w:sz w:val="28"/>
          <w:szCs w:val="28"/>
        </w:rPr>
        <w:t xml:space="preserve">иные цели </w:t>
      </w:r>
      <w:r w:rsidRPr="006E08F2">
        <w:rPr>
          <w:bCs/>
          <w:sz w:val="28"/>
          <w:szCs w:val="28"/>
        </w:rPr>
        <w:t xml:space="preserve">государственным автономным </w:t>
      </w:r>
      <w:r w:rsidRPr="006E08F2">
        <w:rPr>
          <w:rFonts w:eastAsiaTheme="minorHAnsi"/>
          <w:sz w:val="28"/>
          <w:szCs w:val="28"/>
          <w:lang w:eastAsia="en-US"/>
        </w:rPr>
        <w:t>учреждениям</w:t>
      </w:r>
    </w:p>
    <w:p w:rsidR="006E08F2" w:rsidRPr="006E08F2" w:rsidRDefault="006E08F2" w:rsidP="00B212D9">
      <w:pPr>
        <w:ind w:left="5103"/>
        <w:jc w:val="center"/>
        <w:rPr>
          <w:bCs/>
          <w:kern w:val="2"/>
          <w:sz w:val="28"/>
          <w:szCs w:val="28"/>
        </w:rPr>
      </w:pPr>
      <w:r w:rsidRPr="006E08F2">
        <w:rPr>
          <w:rFonts w:eastAsiaTheme="minorHAnsi"/>
          <w:sz w:val="28"/>
          <w:szCs w:val="28"/>
          <w:lang w:eastAsia="en-US"/>
        </w:rPr>
        <w:t xml:space="preserve">Ростовской области, </w:t>
      </w:r>
      <w:proofErr w:type="gramStart"/>
      <w:r w:rsidRPr="006E08F2">
        <w:rPr>
          <w:rFonts w:eastAsiaTheme="minorHAnsi"/>
          <w:sz w:val="28"/>
          <w:szCs w:val="28"/>
          <w:lang w:eastAsia="en-US"/>
        </w:rPr>
        <w:t>подведомственным</w:t>
      </w:r>
      <w:proofErr w:type="gramEnd"/>
      <w:r w:rsidRPr="006E08F2">
        <w:rPr>
          <w:rFonts w:eastAsiaTheme="minorHAnsi"/>
          <w:sz w:val="28"/>
          <w:szCs w:val="28"/>
          <w:lang w:eastAsia="en-US"/>
        </w:rPr>
        <w:t xml:space="preserve"> министерству природных ресурсов и экологии Ростовской области</w:t>
      </w:r>
    </w:p>
    <w:p w:rsidR="006E08F2" w:rsidRPr="006E08F2" w:rsidRDefault="006E08F2" w:rsidP="00B212D9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:rsidR="006E08F2" w:rsidRPr="006E08F2" w:rsidRDefault="006E08F2" w:rsidP="00B212D9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:rsidR="006E08F2" w:rsidRPr="006E08F2" w:rsidRDefault="006E08F2" w:rsidP="00B212D9">
      <w:pPr>
        <w:autoSpaceDE w:val="0"/>
        <w:autoSpaceDN w:val="0"/>
        <w:adjustRightInd w:val="0"/>
        <w:jc w:val="center"/>
        <w:rPr>
          <w:bCs/>
          <w:kern w:val="2"/>
          <w:sz w:val="28"/>
          <w:szCs w:val="28"/>
        </w:rPr>
      </w:pPr>
      <w:r w:rsidRPr="006E08F2">
        <w:rPr>
          <w:bCs/>
          <w:kern w:val="2"/>
          <w:sz w:val="28"/>
          <w:szCs w:val="28"/>
        </w:rPr>
        <w:t>СОГЛАШЕНИЕ</w:t>
      </w:r>
    </w:p>
    <w:p w:rsidR="006E08F2" w:rsidRPr="006E08F2" w:rsidRDefault="006E08F2" w:rsidP="00B212D9">
      <w:pPr>
        <w:autoSpaceDE w:val="0"/>
        <w:autoSpaceDN w:val="0"/>
        <w:adjustRightInd w:val="0"/>
        <w:jc w:val="center"/>
        <w:rPr>
          <w:bCs/>
          <w:kern w:val="2"/>
          <w:sz w:val="28"/>
          <w:szCs w:val="28"/>
        </w:rPr>
      </w:pPr>
      <w:r w:rsidRPr="006E08F2">
        <w:rPr>
          <w:bCs/>
          <w:kern w:val="2"/>
          <w:sz w:val="28"/>
          <w:szCs w:val="28"/>
        </w:rPr>
        <w:t>о предоставлении субсидий на иные цели</w:t>
      </w:r>
    </w:p>
    <w:p w:rsidR="006E08F2" w:rsidRDefault="006E08F2" w:rsidP="00B212D9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:rsidR="00B212D9" w:rsidRPr="006E08F2" w:rsidRDefault="00B212D9" w:rsidP="00B212D9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 xml:space="preserve">Министерство природных ресурсов и экологии Ростовской области, именуемое </w:t>
      </w:r>
      <w:r w:rsidR="00E962B2">
        <w:rPr>
          <w:kern w:val="2"/>
          <w:sz w:val="28"/>
          <w:szCs w:val="28"/>
        </w:rPr>
        <w:t xml:space="preserve">– Учредитель, в лице </w:t>
      </w:r>
      <w:r w:rsidRPr="006E08F2">
        <w:rPr>
          <w:kern w:val="2"/>
          <w:sz w:val="28"/>
          <w:szCs w:val="28"/>
        </w:rPr>
        <w:t>________________________________________,</w:t>
      </w:r>
    </w:p>
    <w:p w:rsidR="006E08F2" w:rsidRPr="006E08F2" w:rsidRDefault="006E08F2" w:rsidP="006E08F2">
      <w:pPr>
        <w:autoSpaceDE w:val="0"/>
        <w:autoSpaceDN w:val="0"/>
        <w:adjustRightInd w:val="0"/>
        <w:jc w:val="both"/>
        <w:rPr>
          <w:kern w:val="2"/>
          <w:sz w:val="24"/>
          <w:szCs w:val="24"/>
        </w:rPr>
      </w:pPr>
      <w:r w:rsidRPr="006E08F2">
        <w:rPr>
          <w:kern w:val="2"/>
          <w:sz w:val="24"/>
          <w:szCs w:val="24"/>
        </w:rPr>
        <w:t xml:space="preserve">                                                                                              (должность, Ф.И.О.)</w:t>
      </w:r>
    </w:p>
    <w:p w:rsidR="006E08F2" w:rsidRPr="006E08F2" w:rsidRDefault="006E08F2" w:rsidP="006E08F2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proofErr w:type="gramStart"/>
      <w:r w:rsidRPr="006E08F2">
        <w:rPr>
          <w:kern w:val="2"/>
          <w:sz w:val="28"/>
          <w:szCs w:val="28"/>
        </w:rPr>
        <w:t>действующего</w:t>
      </w:r>
      <w:proofErr w:type="gramEnd"/>
      <w:r w:rsidRPr="006E08F2">
        <w:rPr>
          <w:kern w:val="2"/>
          <w:sz w:val="28"/>
          <w:szCs w:val="28"/>
        </w:rPr>
        <w:t xml:space="preserve"> на основании ____________________________________________,</w:t>
      </w:r>
    </w:p>
    <w:p w:rsidR="006E08F2" w:rsidRPr="006E08F2" w:rsidRDefault="006E08F2" w:rsidP="006E08F2">
      <w:pPr>
        <w:autoSpaceDE w:val="0"/>
        <w:autoSpaceDN w:val="0"/>
        <w:adjustRightInd w:val="0"/>
        <w:jc w:val="both"/>
        <w:rPr>
          <w:kern w:val="2"/>
          <w:sz w:val="24"/>
          <w:szCs w:val="24"/>
        </w:rPr>
      </w:pPr>
      <w:r w:rsidRPr="006E08F2">
        <w:rPr>
          <w:kern w:val="2"/>
          <w:sz w:val="24"/>
          <w:szCs w:val="24"/>
        </w:rPr>
        <w:t xml:space="preserve">                                                           (наименование, дата, номер нормативного правового акта)</w:t>
      </w:r>
    </w:p>
    <w:p w:rsidR="006E08F2" w:rsidRPr="006E08F2" w:rsidRDefault="006E08F2" w:rsidP="006E08F2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с одной стороны, и ____________________________________________________,</w:t>
      </w:r>
    </w:p>
    <w:p w:rsidR="006E08F2" w:rsidRPr="006E08F2" w:rsidRDefault="006E08F2" w:rsidP="006E08F2">
      <w:pPr>
        <w:autoSpaceDE w:val="0"/>
        <w:autoSpaceDN w:val="0"/>
        <w:adjustRightInd w:val="0"/>
        <w:jc w:val="both"/>
        <w:rPr>
          <w:kern w:val="2"/>
          <w:sz w:val="24"/>
          <w:szCs w:val="24"/>
        </w:rPr>
      </w:pPr>
      <w:r w:rsidRPr="006E08F2">
        <w:rPr>
          <w:kern w:val="2"/>
          <w:sz w:val="24"/>
          <w:szCs w:val="24"/>
        </w:rPr>
        <w:t xml:space="preserve">                                                                          (наименование учреждения)</w:t>
      </w:r>
    </w:p>
    <w:p w:rsidR="006E08F2" w:rsidRPr="006E08F2" w:rsidRDefault="006E08F2" w:rsidP="006E08F2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 xml:space="preserve">именуемое </w:t>
      </w:r>
      <w:r w:rsidR="00E962B2">
        <w:rPr>
          <w:kern w:val="2"/>
          <w:sz w:val="28"/>
          <w:szCs w:val="28"/>
        </w:rPr>
        <w:t xml:space="preserve">– Учреждение, в </w:t>
      </w:r>
      <w:proofErr w:type="gramStart"/>
      <w:r w:rsidR="00E962B2">
        <w:rPr>
          <w:kern w:val="2"/>
          <w:sz w:val="28"/>
          <w:szCs w:val="28"/>
        </w:rPr>
        <w:t>лице</w:t>
      </w:r>
      <w:proofErr w:type="gramEnd"/>
      <w:r w:rsidR="00E962B2">
        <w:rPr>
          <w:kern w:val="2"/>
          <w:sz w:val="28"/>
          <w:szCs w:val="28"/>
        </w:rPr>
        <w:t xml:space="preserve"> </w:t>
      </w:r>
      <w:r w:rsidRPr="006E08F2">
        <w:rPr>
          <w:kern w:val="2"/>
          <w:sz w:val="28"/>
          <w:szCs w:val="28"/>
        </w:rPr>
        <w:t xml:space="preserve">________________________________________, </w:t>
      </w:r>
    </w:p>
    <w:p w:rsidR="006E08F2" w:rsidRPr="006E08F2" w:rsidRDefault="006E08F2" w:rsidP="006E08F2">
      <w:pPr>
        <w:autoSpaceDE w:val="0"/>
        <w:autoSpaceDN w:val="0"/>
        <w:adjustRightInd w:val="0"/>
        <w:jc w:val="both"/>
        <w:rPr>
          <w:kern w:val="2"/>
          <w:sz w:val="24"/>
          <w:szCs w:val="24"/>
        </w:rPr>
      </w:pPr>
      <w:r w:rsidRPr="006E08F2">
        <w:rPr>
          <w:kern w:val="2"/>
          <w:sz w:val="24"/>
          <w:szCs w:val="24"/>
        </w:rPr>
        <w:t xml:space="preserve">                                                                                             (должность, Ф.И.О.) </w:t>
      </w:r>
    </w:p>
    <w:p w:rsidR="006E08F2" w:rsidRPr="006E08F2" w:rsidRDefault="006E08F2" w:rsidP="006E08F2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proofErr w:type="gramStart"/>
      <w:r w:rsidRPr="006E08F2">
        <w:rPr>
          <w:kern w:val="2"/>
          <w:sz w:val="28"/>
          <w:szCs w:val="28"/>
        </w:rPr>
        <w:t>действующего</w:t>
      </w:r>
      <w:proofErr w:type="gramEnd"/>
      <w:r w:rsidRPr="006E08F2">
        <w:rPr>
          <w:kern w:val="2"/>
          <w:sz w:val="28"/>
          <w:szCs w:val="28"/>
        </w:rPr>
        <w:t xml:space="preserve"> на основании ____________________________________________ </w:t>
      </w:r>
    </w:p>
    <w:p w:rsidR="006E08F2" w:rsidRPr="006E08F2" w:rsidRDefault="006E08F2" w:rsidP="006E08F2">
      <w:pPr>
        <w:autoSpaceDE w:val="0"/>
        <w:autoSpaceDN w:val="0"/>
        <w:adjustRightInd w:val="0"/>
        <w:jc w:val="both"/>
        <w:rPr>
          <w:kern w:val="2"/>
          <w:sz w:val="24"/>
          <w:szCs w:val="24"/>
        </w:rPr>
      </w:pPr>
      <w:r w:rsidRPr="006E08F2">
        <w:rPr>
          <w:kern w:val="2"/>
          <w:sz w:val="24"/>
          <w:szCs w:val="24"/>
        </w:rPr>
        <w:t xml:space="preserve">                                                                      (наименование, дата, номер правового акта) </w:t>
      </w:r>
    </w:p>
    <w:p w:rsidR="006E08F2" w:rsidRPr="006E08F2" w:rsidRDefault="006E08F2" w:rsidP="006E08F2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 xml:space="preserve">с другой стороны, именуемые </w:t>
      </w:r>
      <w:r w:rsidR="00E962B2">
        <w:rPr>
          <w:kern w:val="2"/>
          <w:sz w:val="28"/>
          <w:szCs w:val="28"/>
        </w:rPr>
        <w:t xml:space="preserve">– </w:t>
      </w:r>
      <w:r w:rsidRPr="006E08F2">
        <w:rPr>
          <w:kern w:val="2"/>
          <w:sz w:val="28"/>
          <w:szCs w:val="28"/>
        </w:rPr>
        <w:t>Стороны, заключили насто</w:t>
      </w:r>
      <w:r w:rsidR="00E962B2">
        <w:rPr>
          <w:kern w:val="2"/>
          <w:sz w:val="28"/>
          <w:szCs w:val="28"/>
        </w:rPr>
        <w:t>ящее Соглашение о нижеследующем:</w:t>
      </w:r>
    </w:p>
    <w:p w:rsidR="006E08F2" w:rsidRPr="006E08F2" w:rsidRDefault="006E08F2" w:rsidP="006E08F2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6E08F2" w:rsidRPr="006E08F2" w:rsidRDefault="006E08F2" w:rsidP="006E08F2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bookmarkStart w:id="6" w:name="Par95"/>
      <w:bookmarkEnd w:id="6"/>
      <w:r w:rsidRPr="006E08F2">
        <w:rPr>
          <w:kern w:val="2"/>
          <w:sz w:val="28"/>
          <w:szCs w:val="28"/>
        </w:rPr>
        <w:t>1.</w:t>
      </w:r>
      <w:r w:rsidR="00B212D9">
        <w:rPr>
          <w:kern w:val="2"/>
          <w:sz w:val="28"/>
          <w:szCs w:val="28"/>
        </w:rPr>
        <w:t> </w:t>
      </w:r>
      <w:r w:rsidRPr="006E08F2">
        <w:rPr>
          <w:kern w:val="2"/>
          <w:sz w:val="28"/>
          <w:szCs w:val="28"/>
        </w:rPr>
        <w:t>Предмет Соглашения</w:t>
      </w:r>
    </w:p>
    <w:p w:rsidR="006E08F2" w:rsidRPr="006E08F2" w:rsidRDefault="006E08F2" w:rsidP="006E08F2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6E08F2" w:rsidRPr="006E08F2" w:rsidRDefault="006E08F2" w:rsidP="00E962B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 xml:space="preserve">Предметом настоящего Соглашения является предоставление Учредителем Учреждению из областного бюджета субсидии </w:t>
      </w:r>
      <w:proofErr w:type="gramStart"/>
      <w:r w:rsidRPr="006E08F2">
        <w:rPr>
          <w:kern w:val="2"/>
          <w:sz w:val="28"/>
          <w:szCs w:val="28"/>
        </w:rPr>
        <w:t>на</w:t>
      </w:r>
      <w:proofErr w:type="gramEnd"/>
      <w:r w:rsidRPr="006E08F2">
        <w:rPr>
          <w:kern w:val="2"/>
          <w:sz w:val="28"/>
          <w:szCs w:val="28"/>
        </w:rPr>
        <w:t xml:space="preserve"> __________________________</w:t>
      </w:r>
    </w:p>
    <w:p w:rsidR="006E08F2" w:rsidRPr="006E08F2" w:rsidRDefault="00E962B2" w:rsidP="006E08F2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__________________________________________________</w:t>
      </w:r>
      <w:r w:rsidR="006E08F2" w:rsidRPr="006E08F2">
        <w:rPr>
          <w:kern w:val="2"/>
          <w:sz w:val="28"/>
          <w:szCs w:val="28"/>
        </w:rPr>
        <w:t xml:space="preserve"> (далее – субсидия).</w:t>
      </w:r>
    </w:p>
    <w:p w:rsidR="006E08F2" w:rsidRPr="006E08F2" w:rsidRDefault="006E08F2" w:rsidP="006E08F2">
      <w:pPr>
        <w:autoSpaceDE w:val="0"/>
        <w:autoSpaceDN w:val="0"/>
        <w:adjustRightInd w:val="0"/>
        <w:jc w:val="both"/>
        <w:rPr>
          <w:kern w:val="2"/>
          <w:sz w:val="24"/>
          <w:szCs w:val="24"/>
        </w:rPr>
      </w:pPr>
      <w:r w:rsidRPr="006E08F2">
        <w:rPr>
          <w:kern w:val="2"/>
          <w:sz w:val="24"/>
          <w:szCs w:val="24"/>
        </w:rPr>
        <w:t xml:space="preserve">                               (цель предоставления субсидии)</w:t>
      </w: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center"/>
        <w:rPr>
          <w:kern w:val="2"/>
          <w:sz w:val="28"/>
          <w:szCs w:val="28"/>
        </w:rPr>
      </w:pPr>
    </w:p>
    <w:p w:rsidR="006E08F2" w:rsidRPr="006E08F2" w:rsidRDefault="006E08F2" w:rsidP="006E08F2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bookmarkStart w:id="7" w:name="Par102"/>
      <w:bookmarkEnd w:id="7"/>
      <w:r w:rsidRPr="006E08F2">
        <w:rPr>
          <w:kern w:val="2"/>
          <w:sz w:val="28"/>
          <w:szCs w:val="28"/>
        </w:rPr>
        <w:t>2.</w:t>
      </w:r>
      <w:r w:rsidR="00B212D9">
        <w:rPr>
          <w:kern w:val="2"/>
          <w:sz w:val="28"/>
          <w:szCs w:val="28"/>
        </w:rPr>
        <w:t> </w:t>
      </w:r>
      <w:r w:rsidRPr="006E08F2">
        <w:rPr>
          <w:kern w:val="2"/>
          <w:sz w:val="28"/>
          <w:szCs w:val="28"/>
        </w:rPr>
        <w:t>Права и обязанности Сторон</w:t>
      </w: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2.1.</w:t>
      </w:r>
      <w:r w:rsidR="00B212D9">
        <w:rPr>
          <w:kern w:val="2"/>
          <w:sz w:val="28"/>
          <w:szCs w:val="28"/>
        </w:rPr>
        <w:t> </w:t>
      </w:r>
      <w:r w:rsidRPr="006E08F2">
        <w:rPr>
          <w:kern w:val="2"/>
          <w:sz w:val="28"/>
          <w:szCs w:val="28"/>
        </w:rPr>
        <w:t>Учредитель обязуется:</w:t>
      </w: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2.1.1. Предоставить в _____ году Учреждению субсидию в сумме</w:t>
      </w:r>
      <w:proofErr w:type="gramStart"/>
      <w:r w:rsidRPr="006E08F2">
        <w:rPr>
          <w:kern w:val="2"/>
          <w:sz w:val="28"/>
          <w:szCs w:val="28"/>
        </w:rPr>
        <w:t xml:space="preserve"> </w:t>
      </w:r>
      <w:r w:rsidR="00E962B2">
        <w:rPr>
          <w:kern w:val="2"/>
          <w:sz w:val="28"/>
          <w:szCs w:val="28"/>
        </w:rPr>
        <w:t>_______________________</w:t>
      </w:r>
      <w:r w:rsidRPr="006E08F2">
        <w:rPr>
          <w:kern w:val="2"/>
          <w:sz w:val="28"/>
          <w:szCs w:val="28"/>
        </w:rPr>
        <w:t xml:space="preserve"> (___________________) </w:t>
      </w:r>
      <w:proofErr w:type="gramEnd"/>
      <w:r w:rsidRPr="006E08F2">
        <w:rPr>
          <w:kern w:val="2"/>
          <w:sz w:val="28"/>
          <w:szCs w:val="28"/>
        </w:rPr>
        <w:t xml:space="preserve">рублей в соответствии с направлениями расходования средств, указанными в </w:t>
      </w:r>
      <w:hyperlink w:anchor="Par117" w:history="1">
        <w:r w:rsidRPr="006E08F2">
          <w:rPr>
            <w:kern w:val="2"/>
            <w:sz w:val="28"/>
            <w:szCs w:val="28"/>
          </w:rPr>
          <w:t>разделе 3</w:t>
        </w:r>
      </w:hyperlink>
      <w:r w:rsidRPr="006E08F2">
        <w:rPr>
          <w:kern w:val="2"/>
          <w:sz w:val="28"/>
          <w:szCs w:val="28"/>
        </w:rPr>
        <w:t xml:space="preserve"> настоящего Соглашения.</w:t>
      </w: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 xml:space="preserve">2.1.2. Осуществлять финансирование субсидии в соответствии с кассовым планом исполнения областного </w:t>
      </w:r>
      <w:proofErr w:type="gramStart"/>
      <w:r w:rsidRPr="006E08F2">
        <w:rPr>
          <w:kern w:val="2"/>
          <w:sz w:val="28"/>
          <w:szCs w:val="28"/>
        </w:rPr>
        <w:t>бюджета</w:t>
      </w:r>
      <w:proofErr w:type="gramEnd"/>
      <w:r w:rsidRPr="006E08F2">
        <w:rPr>
          <w:kern w:val="2"/>
          <w:sz w:val="28"/>
          <w:szCs w:val="28"/>
        </w:rPr>
        <w:t xml:space="preserve"> согласно установленному порядку и</w:t>
      </w:r>
      <w:r w:rsidR="00B212D9">
        <w:rPr>
          <w:kern w:val="2"/>
          <w:sz w:val="28"/>
          <w:szCs w:val="28"/>
        </w:rPr>
        <w:t> </w:t>
      </w:r>
      <w:r w:rsidRPr="006E08F2">
        <w:rPr>
          <w:kern w:val="2"/>
          <w:sz w:val="28"/>
          <w:szCs w:val="28"/>
        </w:rPr>
        <w:t>правовым актам Учредителя.</w:t>
      </w: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2.1.3. Рассматривать предложения Учреждения по вопросам, связанным</w:t>
      </w:r>
      <w:r w:rsidR="00E962B2">
        <w:rPr>
          <w:kern w:val="2"/>
          <w:sz w:val="28"/>
          <w:szCs w:val="28"/>
        </w:rPr>
        <w:t> </w:t>
      </w:r>
      <w:r w:rsidRPr="006E08F2">
        <w:rPr>
          <w:kern w:val="2"/>
          <w:sz w:val="28"/>
          <w:szCs w:val="28"/>
        </w:rPr>
        <w:t>с исполнением настоящего Соглашения, и сообщать о результатах их</w:t>
      </w:r>
      <w:r w:rsidR="00E962B2">
        <w:rPr>
          <w:kern w:val="2"/>
          <w:sz w:val="28"/>
          <w:szCs w:val="28"/>
        </w:rPr>
        <w:t> </w:t>
      </w:r>
      <w:r w:rsidRPr="006E08F2">
        <w:rPr>
          <w:kern w:val="2"/>
          <w:sz w:val="28"/>
          <w:szCs w:val="28"/>
        </w:rPr>
        <w:t>рассмотрения в срок не более 1 месяца со дня поступления указанных предложений.</w:t>
      </w: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 xml:space="preserve">2.2. Учредитель вправе изменять размер предоставляемой в </w:t>
      </w:r>
      <w:proofErr w:type="gramStart"/>
      <w:r w:rsidRPr="006E08F2">
        <w:rPr>
          <w:kern w:val="2"/>
          <w:sz w:val="28"/>
          <w:szCs w:val="28"/>
        </w:rPr>
        <w:t>соответствии</w:t>
      </w:r>
      <w:proofErr w:type="gramEnd"/>
      <w:r w:rsidRPr="006E08F2">
        <w:rPr>
          <w:kern w:val="2"/>
          <w:sz w:val="28"/>
          <w:szCs w:val="28"/>
        </w:rPr>
        <w:t xml:space="preserve"> с настоящим Соглашением субсидии в случае:</w:t>
      </w: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выявления дополнительной потребности Учреждения в финансировании субсидии при наличии финансовой возможности увеличения размера субсидии;</w:t>
      </w: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невозможности осуществления Учреждением расходов на</w:t>
      </w:r>
      <w:r w:rsidR="00B212D9">
        <w:rPr>
          <w:kern w:val="2"/>
          <w:sz w:val="28"/>
          <w:szCs w:val="28"/>
        </w:rPr>
        <w:t> </w:t>
      </w:r>
      <w:r w:rsidRPr="006E08F2">
        <w:rPr>
          <w:kern w:val="2"/>
          <w:sz w:val="28"/>
          <w:szCs w:val="28"/>
        </w:rPr>
        <w:t>предусмотренные цели в полном объеме.</w:t>
      </w: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2.3. Учреждение обязуется:</w:t>
      </w: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 xml:space="preserve">2.3.1. Использовать субсидию по целевому назначению в </w:t>
      </w:r>
      <w:proofErr w:type="gramStart"/>
      <w:r w:rsidRPr="006E08F2">
        <w:rPr>
          <w:kern w:val="2"/>
          <w:sz w:val="28"/>
          <w:szCs w:val="28"/>
        </w:rPr>
        <w:t>соответствии</w:t>
      </w:r>
      <w:proofErr w:type="gramEnd"/>
      <w:r w:rsidRPr="006E08F2">
        <w:rPr>
          <w:kern w:val="2"/>
          <w:sz w:val="28"/>
          <w:szCs w:val="28"/>
        </w:rPr>
        <w:t xml:space="preserve"> с направлениями расходования субсидии, указанными в </w:t>
      </w:r>
      <w:hyperlink w:anchor="Par117" w:history="1">
        <w:r w:rsidRPr="006E08F2">
          <w:rPr>
            <w:kern w:val="2"/>
            <w:sz w:val="28"/>
            <w:szCs w:val="28"/>
          </w:rPr>
          <w:t>пункте 3</w:t>
        </w:r>
      </w:hyperlink>
      <w:r w:rsidRPr="006E08F2">
        <w:rPr>
          <w:kern w:val="2"/>
          <w:sz w:val="28"/>
          <w:szCs w:val="28"/>
        </w:rPr>
        <w:t xml:space="preserve"> настоящего Соглашения.</w:t>
      </w: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2.3.2. Представлять Учредителю отчет об использовании субсидии ежеквартально, в срок до 10</w:t>
      </w:r>
      <w:r w:rsidR="00E962B2">
        <w:rPr>
          <w:kern w:val="2"/>
          <w:sz w:val="28"/>
          <w:szCs w:val="28"/>
        </w:rPr>
        <w:t>-го</w:t>
      </w:r>
      <w:r w:rsidRPr="006E08F2">
        <w:rPr>
          <w:kern w:val="2"/>
          <w:sz w:val="28"/>
          <w:szCs w:val="28"/>
        </w:rPr>
        <w:t xml:space="preserve"> числа месяца, следующего за отчетным кварталом.</w:t>
      </w: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2.3.3. По решению Учредителя возвращать субсидию или ее часть в </w:t>
      </w:r>
      <w:proofErr w:type="gramStart"/>
      <w:r w:rsidRPr="006E08F2">
        <w:rPr>
          <w:kern w:val="2"/>
          <w:sz w:val="28"/>
          <w:szCs w:val="28"/>
        </w:rPr>
        <w:t>случае</w:t>
      </w:r>
      <w:proofErr w:type="gramEnd"/>
      <w:r w:rsidRPr="006E08F2">
        <w:rPr>
          <w:kern w:val="2"/>
          <w:sz w:val="28"/>
          <w:szCs w:val="28"/>
        </w:rPr>
        <w:t>, если расходы на предусмотренные цели не могут быть произведены в полном объеме или не соответствуют целевому назначению субсидии.</w:t>
      </w: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 xml:space="preserve">2.4. Учреждение вправе при необходимости обращаться к Учредителю с предложением о внесении изменений в Соглашение, в случае </w:t>
      </w:r>
      <w:proofErr w:type="gramStart"/>
      <w:r w:rsidRPr="006E08F2">
        <w:rPr>
          <w:kern w:val="2"/>
          <w:sz w:val="28"/>
          <w:szCs w:val="28"/>
        </w:rPr>
        <w:t>выявления необходимости изменения объемов субсидии</w:t>
      </w:r>
      <w:proofErr w:type="gramEnd"/>
      <w:r w:rsidRPr="006E08F2">
        <w:rPr>
          <w:kern w:val="2"/>
          <w:sz w:val="28"/>
          <w:szCs w:val="28"/>
        </w:rPr>
        <w:t xml:space="preserve"> или направления расходования средств.</w:t>
      </w: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6E08F2" w:rsidRPr="006E08F2" w:rsidRDefault="006E08F2" w:rsidP="00635E88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bookmarkStart w:id="8" w:name="Par117"/>
      <w:bookmarkEnd w:id="8"/>
      <w:r w:rsidRPr="006E08F2">
        <w:rPr>
          <w:kern w:val="2"/>
          <w:sz w:val="28"/>
          <w:szCs w:val="28"/>
        </w:rPr>
        <w:t>3.</w:t>
      </w:r>
      <w:r w:rsidR="00635E88">
        <w:rPr>
          <w:kern w:val="2"/>
          <w:sz w:val="28"/>
          <w:szCs w:val="28"/>
        </w:rPr>
        <w:t> </w:t>
      </w:r>
      <w:r w:rsidRPr="006E08F2">
        <w:rPr>
          <w:kern w:val="2"/>
          <w:sz w:val="28"/>
          <w:szCs w:val="28"/>
        </w:rPr>
        <w:t>Направления расходования средств субсидии</w:t>
      </w: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96"/>
        <w:gridCol w:w="6822"/>
        <w:gridCol w:w="2148"/>
      </w:tblGrid>
      <w:tr w:rsidR="006E08F2" w:rsidRPr="006E08F2" w:rsidTr="00635E88">
        <w:trPr>
          <w:tblCellSpacing w:w="5" w:type="nil"/>
        </w:trPr>
        <w:tc>
          <w:tcPr>
            <w:tcW w:w="896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 xml:space="preserve">№ </w:t>
            </w:r>
          </w:p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proofErr w:type="gramStart"/>
            <w:r w:rsidRPr="006E08F2">
              <w:rPr>
                <w:kern w:val="2"/>
                <w:sz w:val="28"/>
                <w:szCs w:val="28"/>
              </w:rPr>
              <w:t>п</w:t>
            </w:r>
            <w:proofErr w:type="gramEnd"/>
            <w:r w:rsidRPr="006E08F2">
              <w:rPr>
                <w:kern w:val="2"/>
                <w:sz w:val="28"/>
                <w:szCs w:val="28"/>
              </w:rPr>
              <w:t>/п</w:t>
            </w:r>
          </w:p>
        </w:tc>
        <w:tc>
          <w:tcPr>
            <w:tcW w:w="6822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 xml:space="preserve">Направление </w:t>
            </w:r>
          </w:p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 xml:space="preserve">расходования средств субсидии </w:t>
            </w:r>
          </w:p>
        </w:tc>
        <w:tc>
          <w:tcPr>
            <w:tcW w:w="2148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 xml:space="preserve">Сумма </w:t>
            </w:r>
          </w:p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 xml:space="preserve">(рублей) </w:t>
            </w:r>
          </w:p>
        </w:tc>
      </w:tr>
    </w:tbl>
    <w:p w:rsidR="00635E88" w:rsidRPr="00635E88" w:rsidRDefault="00635E88">
      <w:pPr>
        <w:rPr>
          <w:sz w:val="2"/>
          <w:szCs w:val="2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96"/>
        <w:gridCol w:w="6822"/>
        <w:gridCol w:w="2148"/>
      </w:tblGrid>
      <w:tr w:rsidR="006E08F2" w:rsidRPr="006E08F2" w:rsidTr="00635E88">
        <w:trPr>
          <w:tblCellSpacing w:w="5" w:type="nil"/>
        </w:trPr>
        <w:tc>
          <w:tcPr>
            <w:tcW w:w="896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6822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2148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3</w:t>
            </w:r>
          </w:p>
        </w:tc>
      </w:tr>
      <w:tr w:rsidR="006E08F2" w:rsidRPr="006E08F2" w:rsidTr="00635E88">
        <w:trPr>
          <w:tblCellSpacing w:w="5" w:type="nil"/>
        </w:trPr>
        <w:tc>
          <w:tcPr>
            <w:tcW w:w="896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822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148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6E08F2" w:rsidRPr="006E08F2" w:rsidTr="00635E88">
        <w:trPr>
          <w:tblCellSpacing w:w="5" w:type="nil"/>
        </w:trPr>
        <w:tc>
          <w:tcPr>
            <w:tcW w:w="896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822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 xml:space="preserve">Итого </w:t>
            </w:r>
          </w:p>
        </w:tc>
        <w:tc>
          <w:tcPr>
            <w:tcW w:w="2148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</w:tr>
    </w:tbl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6E08F2" w:rsidRPr="006E08F2" w:rsidRDefault="006E08F2" w:rsidP="00635E88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bookmarkStart w:id="9" w:name="Par130"/>
      <w:bookmarkEnd w:id="9"/>
      <w:r w:rsidRPr="006E08F2">
        <w:rPr>
          <w:kern w:val="2"/>
          <w:sz w:val="28"/>
          <w:szCs w:val="28"/>
        </w:rPr>
        <w:t>4.</w:t>
      </w:r>
      <w:r w:rsidR="00635E88">
        <w:rPr>
          <w:kern w:val="2"/>
          <w:sz w:val="28"/>
          <w:szCs w:val="28"/>
        </w:rPr>
        <w:t> </w:t>
      </w:r>
      <w:r w:rsidRPr="006E08F2">
        <w:rPr>
          <w:kern w:val="2"/>
          <w:sz w:val="28"/>
          <w:szCs w:val="28"/>
        </w:rPr>
        <w:t>Ответственность Сторон</w:t>
      </w:r>
    </w:p>
    <w:p w:rsidR="006E08F2" w:rsidRPr="006E08F2" w:rsidRDefault="006E08F2" w:rsidP="00635E88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6E08F2" w:rsidRPr="006E08F2" w:rsidRDefault="006E08F2" w:rsidP="00635E88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Нарушение Сторонами условий предоставления и целевого использования субсидии влечет ответственность в соответствии с действующим законодательством, изъятие в бесспорном порядке бюджетных средств, использованных не по целевому назначению.</w:t>
      </w: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6E08F2" w:rsidRPr="006E08F2" w:rsidRDefault="006E08F2" w:rsidP="00635E88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bookmarkStart w:id="10" w:name="Par134"/>
      <w:bookmarkEnd w:id="10"/>
      <w:r w:rsidRPr="006E08F2">
        <w:rPr>
          <w:kern w:val="2"/>
          <w:sz w:val="28"/>
          <w:szCs w:val="28"/>
        </w:rPr>
        <w:t>5.</w:t>
      </w:r>
      <w:r w:rsidR="00635E88">
        <w:rPr>
          <w:kern w:val="2"/>
          <w:sz w:val="28"/>
          <w:szCs w:val="28"/>
        </w:rPr>
        <w:t> </w:t>
      </w:r>
      <w:r w:rsidRPr="006E08F2">
        <w:rPr>
          <w:kern w:val="2"/>
          <w:sz w:val="28"/>
          <w:szCs w:val="28"/>
        </w:rPr>
        <w:t>Срок действия Соглашения</w:t>
      </w: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6E08F2" w:rsidRPr="006E08F2" w:rsidRDefault="006E08F2" w:rsidP="00635E88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 xml:space="preserve">Настоящее Соглашение </w:t>
      </w:r>
      <w:proofErr w:type="gramStart"/>
      <w:r w:rsidRPr="006E08F2">
        <w:rPr>
          <w:kern w:val="2"/>
          <w:sz w:val="28"/>
          <w:szCs w:val="28"/>
        </w:rPr>
        <w:t>вступает в силу с даты</w:t>
      </w:r>
      <w:r w:rsidR="00E962B2">
        <w:rPr>
          <w:kern w:val="2"/>
          <w:sz w:val="28"/>
          <w:szCs w:val="28"/>
        </w:rPr>
        <w:t xml:space="preserve"> его</w:t>
      </w:r>
      <w:r w:rsidRPr="006E08F2">
        <w:rPr>
          <w:kern w:val="2"/>
          <w:sz w:val="28"/>
          <w:szCs w:val="28"/>
        </w:rPr>
        <w:t xml:space="preserve"> подписания обеими Сторонами и действует</w:t>
      </w:r>
      <w:proofErr w:type="gramEnd"/>
      <w:r w:rsidRPr="006E08F2">
        <w:rPr>
          <w:kern w:val="2"/>
          <w:sz w:val="28"/>
          <w:szCs w:val="28"/>
        </w:rPr>
        <w:t xml:space="preserve"> до «____» _______________ 20___ г.</w:t>
      </w:r>
    </w:p>
    <w:p w:rsidR="006E08F2" w:rsidRPr="006E08F2" w:rsidRDefault="006E08F2" w:rsidP="00635E88">
      <w:pPr>
        <w:pageBreakBefore/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bookmarkStart w:id="11" w:name="Par138"/>
      <w:bookmarkEnd w:id="11"/>
      <w:r w:rsidRPr="006E08F2">
        <w:rPr>
          <w:kern w:val="2"/>
          <w:sz w:val="28"/>
          <w:szCs w:val="28"/>
        </w:rPr>
        <w:t>6.</w:t>
      </w:r>
      <w:r w:rsidR="00635E88">
        <w:rPr>
          <w:kern w:val="2"/>
          <w:sz w:val="28"/>
          <w:szCs w:val="28"/>
        </w:rPr>
        <w:t> </w:t>
      </w:r>
      <w:r w:rsidRPr="006E08F2">
        <w:rPr>
          <w:kern w:val="2"/>
          <w:sz w:val="28"/>
          <w:szCs w:val="28"/>
        </w:rPr>
        <w:t>Заключительные положения</w:t>
      </w: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6.1. 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6.2. 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</w:t>
      </w: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 xml:space="preserve">6.3. Споры между Сторонами решаются путем переговоров или в судебном </w:t>
      </w:r>
      <w:proofErr w:type="gramStart"/>
      <w:r w:rsidRPr="006E08F2">
        <w:rPr>
          <w:kern w:val="2"/>
          <w:sz w:val="28"/>
          <w:szCs w:val="28"/>
        </w:rPr>
        <w:t>порядке</w:t>
      </w:r>
      <w:proofErr w:type="gramEnd"/>
      <w:r w:rsidRPr="006E08F2">
        <w:rPr>
          <w:kern w:val="2"/>
          <w:sz w:val="28"/>
          <w:szCs w:val="28"/>
        </w:rPr>
        <w:t xml:space="preserve"> в соответствии с законодательством Российской Федерации.</w:t>
      </w: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6.4. Настоящее Соглашение составлено в 2</w:t>
      </w:r>
      <w:r w:rsidR="00E962B2">
        <w:rPr>
          <w:kern w:val="2"/>
          <w:sz w:val="28"/>
          <w:szCs w:val="28"/>
        </w:rPr>
        <w:t> </w:t>
      </w:r>
      <w:proofErr w:type="gramStart"/>
      <w:r w:rsidRPr="006E08F2">
        <w:rPr>
          <w:kern w:val="2"/>
          <w:sz w:val="28"/>
          <w:szCs w:val="28"/>
        </w:rPr>
        <w:t>экземплярах</w:t>
      </w:r>
      <w:proofErr w:type="gramEnd"/>
      <w:r w:rsidRPr="006E08F2">
        <w:rPr>
          <w:kern w:val="2"/>
          <w:sz w:val="28"/>
          <w:szCs w:val="28"/>
        </w:rPr>
        <w:t>, имеющих одинаковую юридическую силу, на ___________ листах каждое, по 1 экземпляру для каждой Стороны Соглашения.</w:t>
      </w: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6E08F2" w:rsidRPr="006E08F2" w:rsidRDefault="006E08F2" w:rsidP="006E08F2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bookmarkStart w:id="12" w:name="Par145"/>
      <w:bookmarkEnd w:id="12"/>
      <w:r w:rsidRPr="006E08F2">
        <w:rPr>
          <w:kern w:val="2"/>
          <w:sz w:val="28"/>
          <w:szCs w:val="28"/>
        </w:rPr>
        <w:t>7.</w:t>
      </w:r>
      <w:r w:rsidR="00635E88">
        <w:rPr>
          <w:kern w:val="2"/>
          <w:sz w:val="28"/>
          <w:szCs w:val="28"/>
        </w:rPr>
        <w:t> </w:t>
      </w:r>
      <w:r w:rsidRPr="006E08F2">
        <w:rPr>
          <w:kern w:val="2"/>
          <w:sz w:val="28"/>
          <w:szCs w:val="28"/>
        </w:rPr>
        <w:t>Адреса и платежные реквизиты Сторон</w:t>
      </w:r>
    </w:p>
    <w:p w:rsidR="006E08F2" w:rsidRPr="006E08F2" w:rsidRDefault="006E08F2" w:rsidP="006E08F2">
      <w:pPr>
        <w:autoSpaceDE w:val="0"/>
        <w:autoSpaceDN w:val="0"/>
        <w:adjustRightInd w:val="0"/>
        <w:ind w:firstLine="709"/>
        <w:jc w:val="center"/>
        <w:outlineLvl w:val="2"/>
        <w:rPr>
          <w:kern w:val="2"/>
          <w:sz w:val="28"/>
          <w:szCs w:val="28"/>
        </w:rPr>
      </w:pPr>
    </w:p>
    <w:tbl>
      <w:tblPr>
        <w:tblStyle w:val="aff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4"/>
        <w:gridCol w:w="4984"/>
      </w:tblGrid>
      <w:tr w:rsidR="006E08F2" w:rsidRPr="006E08F2" w:rsidTr="00B212D9">
        <w:tc>
          <w:tcPr>
            <w:tcW w:w="4984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Учредитель ______________</w:t>
            </w:r>
          </w:p>
          <w:p w:rsidR="006E08F2" w:rsidRPr="006E08F2" w:rsidRDefault="006E08F2" w:rsidP="006E08F2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Место нахождения _____________</w:t>
            </w:r>
          </w:p>
          <w:p w:rsidR="006E08F2" w:rsidRPr="006E08F2" w:rsidRDefault="006E08F2" w:rsidP="006E08F2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 xml:space="preserve">Банковские реквизиты _____________ </w:t>
            </w:r>
          </w:p>
          <w:p w:rsidR="006E08F2" w:rsidRPr="006E08F2" w:rsidRDefault="006E08F2" w:rsidP="006E08F2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Л/с _____________</w:t>
            </w:r>
          </w:p>
          <w:p w:rsidR="006E08F2" w:rsidRPr="006E08F2" w:rsidRDefault="006E08F2" w:rsidP="006E08F2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 xml:space="preserve">ИНН ______________ </w:t>
            </w:r>
          </w:p>
          <w:p w:rsidR="006E08F2" w:rsidRPr="006E08F2" w:rsidRDefault="006E08F2" w:rsidP="006E08F2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proofErr w:type="gramStart"/>
            <w:r w:rsidRPr="006E08F2">
              <w:rPr>
                <w:kern w:val="2"/>
                <w:sz w:val="28"/>
                <w:szCs w:val="28"/>
              </w:rPr>
              <w:t>Р</w:t>
            </w:r>
            <w:proofErr w:type="gramEnd"/>
            <w:r w:rsidRPr="006E08F2">
              <w:rPr>
                <w:kern w:val="2"/>
                <w:sz w:val="28"/>
                <w:szCs w:val="28"/>
              </w:rPr>
              <w:t>/с ___________</w:t>
            </w:r>
          </w:p>
          <w:p w:rsidR="006E08F2" w:rsidRPr="006E08F2" w:rsidRDefault="006E08F2" w:rsidP="006E08F2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БИК __________</w:t>
            </w:r>
          </w:p>
          <w:p w:rsidR="006E08F2" w:rsidRPr="006E08F2" w:rsidRDefault="006E08F2" w:rsidP="006E08F2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КПП _____________</w:t>
            </w:r>
          </w:p>
          <w:p w:rsidR="006E08F2" w:rsidRPr="006E08F2" w:rsidRDefault="006E08F2" w:rsidP="006E08F2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Руководитель _____________</w:t>
            </w:r>
          </w:p>
          <w:p w:rsidR="006E08F2" w:rsidRPr="006E08F2" w:rsidRDefault="006E08F2" w:rsidP="006E08F2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  <w:p w:rsidR="006E08F2" w:rsidRPr="006E08F2" w:rsidRDefault="006E08F2" w:rsidP="006E08F2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 xml:space="preserve">М.П. </w:t>
            </w:r>
          </w:p>
        </w:tc>
        <w:tc>
          <w:tcPr>
            <w:tcW w:w="4984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Учреждение ______________</w:t>
            </w:r>
          </w:p>
          <w:p w:rsidR="006E08F2" w:rsidRPr="006E08F2" w:rsidRDefault="006E08F2" w:rsidP="006E08F2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Место нахождения _____________</w:t>
            </w:r>
          </w:p>
          <w:p w:rsidR="006E08F2" w:rsidRPr="006E08F2" w:rsidRDefault="006E08F2" w:rsidP="006E08F2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Банковские реквизиты ___________</w:t>
            </w:r>
          </w:p>
          <w:p w:rsidR="006E08F2" w:rsidRPr="006E08F2" w:rsidRDefault="006E08F2" w:rsidP="006E08F2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Л/с _________</w:t>
            </w:r>
          </w:p>
          <w:p w:rsidR="006E08F2" w:rsidRPr="006E08F2" w:rsidRDefault="006E08F2" w:rsidP="006E08F2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ИНН ________</w:t>
            </w:r>
          </w:p>
          <w:p w:rsidR="006E08F2" w:rsidRPr="006E08F2" w:rsidRDefault="006E08F2" w:rsidP="006E08F2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proofErr w:type="gramStart"/>
            <w:r w:rsidRPr="006E08F2">
              <w:rPr>
                <w:kern w:val="2"/>
                <w:sz w:val="28"/>
                <w:szCs w:val="28"/>
              </w:rPr>
              <w:t>Р</w:t>
            </w:r>
            <w:proofErr w:type="gramEnd"/>
            <w:r w:rsidRPr="006E08F2">
              <w:rPr>
                <w:kern w:val="2"/>
                <w:sz w:val="28"/>
                <w:szCs w:val="28"/>
              </w:rPr>
              <w:t>/с _________</w:t>
            </w:r>
          </w:p>
          <w:p w:rsidR="006E08F2" w:rsidRPr="006E08F2" w:rsidRDefault="006E08F2" w:rsidP="006E08F2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БИК ________</w:t>
            </w:r>
          </w:p>
          <w:p w:rsidR="006E08F2" w:rsidRPr="006E08F2" w:rsidRDefault="006E08F2" w:rsidP="006E08F2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КПП ________</w:t>
            </w:r>
          </w:p>
          <w:p w:rsidR="006E08F2" w:rsidRPr="006E08F2" w:rsidRDefault="006E08F2" w:rsidP="006E08F2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Руководитель ________</w:t>
            </w:r>
          </w:p>
          <w:p w:rsidR="006E08F2" w:rsidRPr="006E08F2" w:rsidRDefault="006E08F2" w:rsidP="006E08F2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  <w:p w:rsidR="006E08F2" w:rsidRPr="006E08F2" w:rsidRDefault="006E08F2" w:rsidP="006E08F2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М.П.</w:t>
            </w:r>
          </w:p>
        </w:tc>
      </w:tr>
    </w:tbl>
    <w:p w:rsidR="006E08F2" w:rsidRPr="006E08F2" w:rsidRDefault="006E08F2" w:rsidP="006E08F2">
      <w:pPr>
        <w:autoSpaceDE w:val="0"/>
        <w:autoSpaceDN w:val="0"/>
        <w:adjustRightInd w:val="0"/>
        <w:ind w:firstLine="709"/>
        <w:jc w:val="center"/>
        <w:outlineLvl w:val="2"/>
        <w:rPr>
          <w:kern w:val="2"/>
          <w:sz w:val="28"/>
          <w:szCs w:val="28"/>
        </w:rPr>
      </w:pPr>
    </w:p>
    <w:p w:rsidR="006E08F2" w:rsidRPr="006E08F2" w:rsidRDefault="006E08F2" w:rsidP="00635E88">
      <w:pPr>
        <w:pageBreakBefore/>
        <w:autoSpaceDE w:val="0"/>
        <w:autoSpaceDN w:val="0"/>
        <w:adjustRightInd w:val="0"/>
        <w:ind w:left="5103"/>
        <w:jc w:val="center"/>
        <w:rPr>
          <w:kern w:val="2"/>
          <w:sz w:val="28"/>
          <w:szCs w:val="28"/>
        </w:rPr>
      </w:pPr>
      <w:bookmarkStart w:id="13" w:name="Par179"/>
      <w:bookmarkEnd w:id="13"/>
      <w:r w:rsidRPr="006E08F2">
        <w:rPr>
          <w:kern w:val="2"/>
          <w:sz w:val="28"/>
          <w:szCs w:val="28"/>
        </w:rPr>
        <w:t>Приложение № 2</w:t>
      </w:r>
    </w:p>
    <w:p w:rsidR="006E08F2" w:rsidRPr="006E08F2" w:rsidRDefault="006E08F2" w:rsidP="00635E88">
      <w:pPr>
        <w:ind w:left="5103"/>
        <w:jc w:val="center"/>
        <w:rPr>
          <w:bCs/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 xml:space="preserve">к Порядку </w:t>
      </w:r>
      <w:bookmarkStart w:id="14" w:name="Par188"/>
      <w:bookmarkEnd w:id="14"/>
      <w:r w:rsidRPr="006E08F2">
        <w:rPr>
          <w:bCs/>
          <w:kern w:val="2"/>
          <w:sz w:val="28"/>
          <w:szCs w:val="28"/>
        </w:rPr>
        <w:t>определения объема и</w:t>
      </w:r>
      <w:r w:rsidR="00635E88">
        <w:rPr>
          <w:bCs/>
          <w:kern w:val="2"/>
          <w:sz w:val="28"/>
          <w:szCs w:val="28"/>
        </w:rPr>
        <w:t> </w:t>
      </w:r>
      <w:r w:rsidRPr="006E08F2">
        <w:rPr>
          <w:bCs/>
          <w:kern w:val="2"/>
          <w:sz w:val="28"/>
          <w:szCs w:val="28"/>
        </w:rPr>
        <w:t xml:space="preserve">условий предоставления </w:t>
      </w:r>
    </w:p>
    <w:p w:rsidR="00635E88" w:rsidRDefault="006E08F2" w:rsidP="00635E88">
      <w:pPr>
        <w:ind w:left="5103"/>
        <w:jc w:val="center"/>
        <w:rPr>
          <w:rFonts w:eastAsiaTheme="minorHAnsi"/>
          <w:sz w:val="28"/>
          <w:szCs w:val="28"/>
          <w:lang w:eastAsia="en-US"/>
        </w:rPr>
      </w:pPr>
      <w:r w:rsidRPr="006E08F2">
        <w:rPr>
          <w:bCs/>
          <w:kern w:val="2"/>
          <w:sz w:val="28"/>
          <w:szCs w:val="28"/>
        </w:rPr>
        <w:t>из областного бюджета субсидий на</w:t>
      </w:r>
      <w:r w:rsidR="00635E88">
        <w:rPr>
          <w:bCs/>
          <w:kern w:val="2"/>
          <w:sz w:val="28"/>
          <w:szCs w:val="28"/>
        </w:rPr>
        <w:t> </w:t>
      </w:r>
      <w:r w:rsidRPr="006E08F2">
        <w:rPr>
          <w:bCs/>
          <w:kern w:val="2"/>
          <w:sz w:val="28"/>
          <w:szCs w:val="28"/>
        </w:rPr>
        <w:t xml:space="preserve">иные цели </w:t>
      </w:r>
      <w:r w:rsidRPr="006E08F2">
        <w:rPr>
          <w:bCs/>
          <w:sz w:val="28"/>
          <w:szCs w:val="28"/>
        </w:rPr>
        <w:t xml:space="preserve">государственным автономным </w:t>
      </w:r>
      <w:r w:rsidRPr="006E08F2">
        <w:rPr>
          <w:rFonts w:eastAsiaTheme="minorHAnsi"/>
          <w:sz w:val="28"/>
          <w:szCs w:val="28"/>
          <w:lang w:eastAsia="en-US"/>
        </w:rPr>
        <w:t>учреждениям</w:t>
      </w:r>
    </w:p>
    <w:p w:rsidR="006E08F2" w:rsidRPr="006E08F2" w:rsidRDefault="006E08F2" w:rsidP="00635E88">
      <w:pPr>
        <w:ind w:left="5103"/>
        <w:jc w:val="center"/>
        <w:rPr>
          <w:bCs/>
          <w:kern w:val="2"/>
          <w:sz w:val="28"/>
          <w:szCs w:val="28"/>
        </w:rPr>
      </w:pPr>
      <w:r w:rsidRPr="006E08F2">
        <w:rPr>
          <w:rFonts w:eastAsiaTheme="minorHAnsi"/>
          <w:sz w:val="28"/>
          <w:szCs w:val="28"/>
          <w:lang w:eastAsia="en-US"/>
        </w:rPr>
        <w:t xml:space="preserve">Ростовской области, </w:t>
      </w:r>
      <w:proofErr w:type="gramStart"/>
      <w:r w:rsidRPr="006E08F2">
        <w:rPr>
          <w:rFonts w:eastAsiaTheme="minorHAnsi"/>
          <w:sz w:val="28"/>
          <w:szCs w:val="28"/>
          <w:lang w:eastAsia="en-US"/>
        </w:rPr>
        <w:t>подведомственным</w:t>
      </w:r>
      <w:proofErr w:type="gramEnd"/>
      <w:r w:rsidRPr="006E08F2">
        <w:rPr>
          <w:rFonts w:eastAsiaTheme="minorHAnsi"/>
          <w:sz w:val="28"/>
          <w:szCs w:val="28"/>
          <w:lang w:eastAsia="en-US"/>
        </w:rPr>
        <w:t xml:space="preserve"> министерству природных ресурсов и экологии Ростовской области</w:t>
      </w:r>
    </w:p>
    <w:p w:rsidR="006E08F2" w:rsidRPr="006E08F2" w:rsidRDefault="006E08F2" w:rsidP="00635E88">
      <w:pPr>
        <w:autoSpaceDE w:val="0"/>
        <w:autoSpaceDN w:val="0"/>
        <w:adjustRightInd w:val="0"/>
        <w:jc w:val="center"/>
        <w:rPr>
          <w:bCs/>
          <w:kern w:val="2"/>
          <w:sz w:val="28"/>
          <w:szCs w:val="28"/>
        </w:rPr>
      </w:pPr>
    </w:p>
    <w:p w:rsidR="006E08F2" w:rsidRPr="006E08F2" w:rsidRDefault="006E08F2" w:rsidP="00635E88">
      <w:pPr>
        <w:autoSpaceDE w:val="0"/>
        <w:autoSpaceDN w:val="0"/>
        <w:adjustRightInd w:val="0"/>
        <w:jc w:val="center"/>
        <w:rPr>
          <w:bCs/>
          <w:kern w:val="2"/>
          <w:sz w:val="28"/>
          <w:szCs w:val="28"/>
        </w:rPr>
      </w:pPr>
    </w:p>
    <w:p w:rsidR="006E08F2" w:rsidRPr="006E08F2" w:rsidRDefault="006E08F2" w:rsidP="00635E88">
      <w:pPr>
        <w:autoSpaceDE w:val="0"/>
        <w:autoSpaceDN w:val="0"/>
        <w:adjustRightInd w:val="0"/>
        <w:jc w:val="center"/>
        <w:rPr>
          <w:bCs/>
          <w:kern w:val="2"/>
          <w:sz w:val="28"/>
          <w:szCs w:val="28"/>
        </w:rPr>
      </w:pPr>
      <w:r w:rsidRPr="006E08F2">
        <w:rPr>
          <w:bCs/>
          <w:kern w:val="2"/>
          <w:sz w:val="28"/>
          <w:szCs w:val="28"/>
        </w:rPr>
        <w:t xml:space="preserve">ОТЧЕТ </w:t>
      </w:r>
    </w:p>
    <w:p w:rsidR="006E08F2" w:rsidRPr="006E08F2" w:rsidRDefault="006E08F2" w:rsidP="00635E88">
      <w:pPr>
        <w:autoSpaceDE w:val="0"/>
        <w:autoSpaceDN w:val="0"/>
        <w:adjustRightInd w:val="0"/>
        <w:jc w:val="center"/>
        <w:rPr>
          <w:bCs/>
          <w:kern w:val="2"/>
          <w:sz w:val="28"/>
          <w:szCs w:val="28"/>
        </w:rPr>
      </w:pPr>
      <w:r w:rsidRPr="006E08F2">
        <w:rPr>
          <w:bCs/>
          <w:kern w:val="2"/>
          <w:sz w:val="28"/>
          <w:szCs w:val="28"/>
        </w:rPr>
        <w:t>об использовании субсидии на иные цели</w:t>
      </w:r>
    </w:p>
    <w:p w:rsidR="006E08F2" w:rsidRPr="006E08F2" w:rsidRDefault="006E08F2" w:rsidP="00635E88">
      <w:pPr>
        <w:autoSpaceDE w:val="0"/>
        <w:autoSpaceDN w:val="0"/>
        <w:adjustRightInd w:val="0"/>
        <w:jc w:val="center"/>
        <w:rPr>
          <w:bCs/>
          <w:kern w:val="2"/>
          <w:sz w:val="28"/>
          <w:szCs w:val="28"/>
        </w:rPr>
      </w:pPr>
      <w:r w:rsidRPr="006E08F2">
        <w:rPr>
          <w:bCs/>
          <w:kern w:val="2"/>
          <w:sz w:val="28"/>
          <w:szCs w:val="28"/>
        </w:rPr>
        <w:t>____________________________________________________</w:t>
      </w:r>
    </w:p>
    <w:p w:rsidR="006E08F2" w:rsidRPr="006E08F2" w:rsidRDefault="006E08F2" w:rsidP="00635E88">
      <w:pPr>
        <w:autoSpaceDE w:val="0"/>
        <w:autoSpaceDN w:val="0"/>
        <w:adjustRightInd w:val="0"/>
        <w:jc w:val="center"/>
        <w:rPr>
          <w:bCs/>
          <w:kern w:val="2"/>
          <w:sz w:val="24"/>
          <w:szCs w:val="24"/>
        </w:rPr>
      </w:pPr>
      <w:r w:rsidRPr="006E08F2">
        <w:rPr>
          <w:bCs/>
          <w:kern w:val="2"/>
          <w:sz w:val="24"/>
          <w:szCs w:val="24"/>
        </w:rPr>
        <w:t>(наименование субсидии)</w:t>
      </w:r>
    </w:p>
    <w:p w:rsidR="006E08F2" w:rsidRPr="006E08F2" w:rsidRDefault="006E08F2" w:rsidP="00635E88">
      <w:pPr>
        <w:autoSpaceDE w:val="0"/>
        <w:autoSpaceDN w:val="0"/>
        <w:adjustRightInd w:val="0"/>
        <w:jc w:val="center"/>
        <w:rPr>
          <w:bCs/>
          <w:kern w:val="2"/>
          <w:sz w:val="28"/>
          <w:szCs w:val="28"/>
        </w:rPr>
      </w:pPr>
      <w:r w:rsidRPr="006E08F2">
        <w:rPr>
          <w:bCs/>
          <w:kern w:val="2"/>
          <w:sz w:val="28"/>
          <w:szCs w:val="28"/>
        </w:rPr>
        <w:t>____________________________________________________</w:t>
      </w:r>
    </w:p>
    <w:p w:rsidR="006E08F2" w:rsidRPr="006E08F2" w:rsidRDefault="006E08F2" w:rsidP="00635E88">
      <w:pPr>
        <w:autoSpaceDE w:val="0"/>
        <w:autoSpaceDN w:val="0"/>
        <w:adjustRightInd w:val="0"/>
        <w:jc w:val="center"/>
        <w:rPr>
          <w:bCs/>
          <w:kern w:val="2"/>
          <w:sz w:val="24"/>
          <w:szCs w:val="24"/>
        </w:rPr>
      </w:pPr>
      <w:r w:rsidRPr="006E08F2">
        <w:rPr>
          <w:bCs/>
          <w:kern w:val="2"/>
          <w:sz w:val="24"/>
          <w:szCs w:val="24"/>
        </w:rPr>
        <w:t>(наименование автономного учреждения Ростовской области)</w:t>
      </w:r>
    </w:p>
    <w:p w:rsidR="006E08F2" w:rsidRPr="006E08F2" w:rsidRDefault="006E08F2" w:rsidP="00635E88">
      <w:pPr>
        <w:autoSpaceDE w:val="0"/>
        <w:autoSpaceDN w:val="0"/>
        <w:adjustRightInd w:val="0"/>
        <w:jc w:val="center"/>
        <w:rPr>
          <w:bCs/>
          <w:kern w:val="2"/>
          <w:sz w:val="28"/>
          <w:szCs w:val="28"/>
        </w:rPr>
      </w:pPr>
    </w:p>
    <w:p w:rsidR="006E08F2" w:rsidRPr="006E08F2" w:rsidRDefault="006E08F2" w:rsidP="00635E88">
      <w:pPr>
        <w:autoSpaceDE w:val="0"/>
        <w:autoSpaceDN w:val="0"/>
        <w:adjustRightInd w:val="0"/>
        <w:jc w:val="center"/>
        <w:rPr>
          <w:bCs/>
          <w:kern w:val="2"/>
          <w:sz w:val="28"/>
          <w:szCs w:val="28"/>
        </w:rPr>
      </w:pPr>
      <w:r w:rsidRPr="006E08F2">
        <w:rPr>
          <w:bCs/>
          <w:kern w:val="2"/>
          <w:sz w:val="28"/>
          <w:szCs w:val="28"/>
        </w:rPr>
        <w:t xml:space="preserve">за ____________________________ </w:t>
      </w:r>
      <w:proofErr w:type="gramStart"/>
      <w:r w:rsidRPr="006E08F2">
        <w:rPr>
          <w:bCs/>
          <w:kern w:val="2"/>
          <w:sz w:val="28"/>
          <w:szCs w:val="28"/>
        </w:rPr>
        <w:t>г</w:t>
      </w:r>
      <w:proofErr w:type="gramEnd"/>
      <w:r w:rsidRPr="006E08F2">
        <w:rPr>
          <w:bCs/>
          <w:kern w:val="2"/>
          <w:sz w:val="28"/>
          <w:szCs w:val="28"/>
        </w:rPr>
        <w:t>.</w:t>
      </w:r>
    </w:p>
    <w:p w:rsidR="006E08F2" w:rsidRPr="006E08F2" w:rsidRDefault="006E08F2" w:rsidP="00635E88">
      <w:pPr>
        <w:autoSpaceDE w:val="0"/>
        <w:autoSpaceDN w:val="0"/>
        <w:adjustRightInd w:val="0"/>
        <w:jc w:val="center"/>
        <w:rPr>
          <w:bCs/>
          <w:kern w:val="2"/>
          <w:sz w:val="24"/>
          <w:szCs w:val="24"/>
        </w:rPr>
      </w:pPr>
      <w:r w:rsidRPr="006E08F2">
        <w:rPr>
          <w:bCs/>
          <w:kern w:val="2"/>
          <w:sz w:val="24"/>
          <w:szCs w:val="24"/>
        </w:rPr>
        <w:t>(период с начала года)</w:t>
      </w:r>
    </w:p>
    <w:p w:rsidR="006E08F2" w:rsidRPr="006E08F2" w:rsidRDefault="006E08F2" w:rsidP="00635E88">
      <w:pPr>
        <w:autoSpaceDE w:val="0"/>
        <w:autoSpaceDN w:val="0"/>
        <w:adjustRightInd w:val="0"/>
        <w:jc w:val="center"/>
        <w:rPr>
          <w:bCs/>
          <w:kern w:val="2"/>
          <w:sz w:val="28"/>
          <w:szCs w:val="28"/>
        </w:rPr>
      </w:pPr>
    </w:p>
    <w:p w:rsidR="006E08F2" w:rsidRPr="006E08F2" w:rsidRDefault="006E08F2" w:rsidP="006E08F2">
      <w:pPr>
        <w:autoSpaceDE w:val="0"/>
        <w:autoSpaceDN w:val="0"/>
        <w:adjustRightInd w:val="0"/>
        <w:ind w:firstLine="720"/>
        <w:jc w:val="right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(рублей)</w:t>
      </w:r>
    </w:p>
    <w:p w:rsidR="006E08F2" w:rsidRPr="006E08F2" w:rsidRDefault="006E08F2" w:rsidP="006E08F2">
      <w:pPr>
        <w:autoSpaceDE w:val="0"/>
        <w:autoSpaceDN w:val="0"/>
        <w:adjustRightInd w:val="0"/>
        <w:ind w:firstLine="720"/>
        <w:jc w:val="right"/>
        <w:rPr>
          <w:kern w:val="2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16"/>
        <w:gridCol w:w="1727"/>
        <w:gridCol w:w="1850"/>
        <w:gridCol w:w="1727"/>
        <w:gridCol w:w="1233"/>
        <w:gridCol w:w="1480"/>
        <w:gridCol w:w="1233"/>
      </w:tblGrid>
      <w:tr w:rsidR="006E08F2" w:rsidRPr="006E08F2" w:rsidTr="00635E88">
        <w:trPr>
          <w:tblCellSpacing w:w="5" w:type="nil"/>
        </w:trPr>
        <w:tc>
          <w:tcPr>
            <w:tcW w:w="616" w:type="dxa"/>
          </w:tcPr>
          <w:p w:rsidR="006E08F2" w:rsidRPr="006E08F2" w:rsidRDefault="006E08F2" w:rsidP="00635E88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№</w:t>
            </w:r>
          </w:p>
          <w:p w:rsidR="006E08F2" w:rsidRPr="006E08F2" w:rsidRDefault="006E08F2" w:rsidP="00635E88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proofErr w:type="gramStart"/>
            <w:r w:rsidRPr="006E08F2">
              <w:rPr>
                <w:kern w:val="2"/>
                <w:sz w:val="28"/>
                <w:szCs w:val="28"/>
              </w:rPr>
              <w:t>п</w:t>
            </w:r>
            <w:proofErr w:type="gramEnd"/>
            <w:r w:rsidRPr="006E08F2">
              <w:rPr>
                <w:kern w:val="2"/>
                <w:sz w:val="28"/>
                <w:szCs w:val="28"/>
              </w:rPr>
              <w:t>/п</w:t>
            </w:r>
          </w:p>
        </w:tc>
        <w:tc>
          <w:tcPr>
            <w:tcW w:w="1727" w:type="dxa"/>
          </w:tcPr>
          <w:p w:rsidR="006E08F2" w:rsidRPr="006E08F2" w:rsidRDefault="006E08F2" w:rsidP="00635E88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 xml:space="preserve">Направление </w:t>
            </w:r>
          </w:p>
          <w:p w:rsidR="006E08F2" w:rsidRPr="006E08F2" w:rsidRDefault="006E08F2" w:rsidP="00635E88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расходования</w:t>
            </w:r>
          </w:p>
          <w:p w:rsidR="006E08F2" w:rsidRPr="006E08F2" w:rsidRDefault="006E08F2" w:rsidP="00635E88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 xml:space="preserve">средств </w:t>
            </w:r>
          </w:p>
          <w:p w:rsidR="006E08F2" w:rsidRPr="006E08F2" w:rsidRDefault="006E08F2" w:rsidP="00635E88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 xml:space="preserve">субсидии </w:t>
            </w:r>
          </w:p>
        </w:tc>
        <w:tc>
          <w:tcPr>
            <w:tcW w:w="1850" w:type="dxa"/>
          </w:tcPr>
          <w:p w:rsidR="006E08F2" w:rsidRPr="006E08F2" w:rsidRDefault="006E08F2" w:rsidP="00635E88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 xml:space="preserve">Объем субсидии </w:t>
            </w:r>
          </w:p>
          <w:p w:rsidR="006E08F2" w:rsidRPr="006E08F2" w:rsidRDefault="006E08F2" w:rsidP="00635E88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 xml:space="preserve">в </w:t>
            </w:r>
            <w:proofErr w:type="spellStart"/>
            <w:proofErr w:type="gramStart"/>
            <w:r w:rsidRPr="006E08F2">
              <w:rPr>
                <w:kern w:val="2"/>
                <w:sz w:val="28"/>
                <w:szCs w:val="28"/>
              </w:rPr>
              <w:t>соответ-ствии</w:t>
            </w:r>
            <w:proofErr w:type="spellEnd"/>
            <w:proofErr w:type="gramEnd"/>
            <w:r w:rsidRPr="006E08F2">
              <w:rPr>
                <w:kern w:val="2"/>
                <w:sz w:val="28"/>
                <w:szCs w:val="28"/>
              </w:rPr>
              <w:t xml:space="preserve"> </w:t>
            </w:r>
          </w:p>
          <w:p w:rsidR="006E08F2" w:rsidRPr="006E08F2" w:rsidRDefault="006E08F2" w:rsidP="00635E88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 xml:space="preserve">с </w:t>
            </w:r>
            <w:proofErr w:type="spellStart"/>
            <w:proofErr w:type="gramStart"/>
            <w:r w:rsidR="00E962B2">
              <w:rPr>
                <w:kern w:val="2"/>
                <w:sz w:val="28"/>
                <w:szCs w:val="28"/>
              </w:rPr>
              <w:t>с</w:t>
            </w:r>
            <w:r w:rsidRPr="006E08F2">
              <w:rPr>
                <w:kern w:val="2"/>
                <w:sz w:val="28"/>
                <w:szCs w:val="28"/>
              </w:rPr>
              <w:t>огла-шением</w:t>
            </w:r>
            <w:proofErr w:type="spellEnd"/>
            <w:proofErr w:type="gramEnd"/>
          </w:p>
          <w:p w:rsidR="006E08F2" w:rsidRPr="006E08F2" w:rsidRDefault="006E08F2" w:rsidP="00635E88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(рублей)</w:t>
            </w:r>
          </w:p>
        </w:tc>
        <w:tc>
          <w:tcPr>
            <w:tcW w:w="1727" w:type="dxa"/>
          </w:tcPr>
          <w:p w:rsidR="006E08F2" w:rsidRPr="006E08F2" w:rsidRDefault="006E08F2" w:rsidP="00635E88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 xml:space="preserve">Объем </w:t>
            </w:r>
            <w:proofErr w:type="gramStart"/>
            <w:r w:rsidRPr="006E08F2">
              <w:rPr>
                <w:kern w:val="2"/>
                <w:sz w:val="28"/>
                <w:szCs w:val="28"/>
              </w:rPr>
              <w:t>принятых</w:t>
            </w:r>
            <w:proofErr w:type="gramEnd"/>
            <w:r w:rsidRPr="006E08F2">
              <w:rPr>
                <w:kern w:val="2"/>
                <w:sz w:val="28"/>
                <w:szCs w:val="28"/>
              </w:rPr>
              <w:t xml:space="preserve"> </w:t>
            </w:r>
          </w:p>
          <w:p w:rsidR="006E08F2" w:rsidRPr="006E08F2" w:rsidRDefault="006E08F2" w:rsidP="00635E88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 xml:space="preserve">денежных </w:t>
            </w:r>
          </w:p>
          <w:p w:rsidR="006E08F2" w:rsidRPr="006E08F2" w:rsidRDefault="006E08F2" w:rsidP="00635E88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обязательств</w:t>
            </w:r>
          </w:p>
          <w:p w:rsidR="006E08F2" w:rsidRPr="006E08F2" w:rsidRDefault="006E08F2" w:rsidP="00635E88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(рублей)</w:t>
            </w:r>
          </w:p>
        </w:tc>
        <w:tc>
          <w:tcPr>
            <w:tcW w:w="1233" w:type="dxa"/>
          </w:tcPr>
          <w:p w:rsidR="006E08F2" w:rsidRPr="006E08F2" w:rsidRDefault="006E08F2" w:rsidP="00635E88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proofErr w:type="spellStart"/>
            <w:proofErr w:type="gramStart"/>
            <w:r w:rsidRPr="006E08F2">
              <w:rPr>
                <w:kern w:val="2"/>
                <w:sz w:val="28"/>
                <w:szCs w:val="28"/>
              </w:rPr>
              <w:t>Кассо</w:t>
            </w:r>
            <w:proofErr w:type="spellEnd"/>
            <w:r w:rsidRPr="006E08F2">
              <w:rPr>
                <w:kern w:val="2"/>
                <w:sz w:val="28"/>
                <w:szCs w:val="28"/>
              </w:rPr>
              <w:t>-вые</w:t>
            </w:r>
            <w:proofErr w:type="gramEnd"/>
          </w:p>
          <w:p w:rsidR="006E08F2" w:rsidRPr="006E08F2" w:rsidRDefault="006E08F2" w:rsidP="00635E88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расходы</w:t>
            </w:r>
          </w:p>
          <w:p w:rsidR="006E08F2" w:rsidRPr="006E08F2" w:rsidRDefault="006E08F2" w:rsidP="00635E88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(рублей)</w:t>
            </w:r>
          </w:p>
        </w:tc>
        <w:tc>
          <w:tcPr>
            <w:tcW w:w="1480" w:type="dxa"/>
          </w:tcPr>
          <w:p w:rsidR="006E08F2" w:rsidRPr="006E08F2" w:rsidRDefault="006E08F2" w:rsidP="00635E88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proofErr w:type="spellStart"/>
            <w:proofErr w:type="gramStart"/>
            <w:r w:rsidRPr="006E08F2">
              <w:rPr>
                <w:kern w:val="2"/>
                <w:sz w:val="28"/>
                <w:szCs w:val="28"/>
              </w:rPr>
              <w:t>Откло-нение</w:t>
            </w:r>
            <w:proofErr w:type="spellEnd"/>
            <w:proofErr w:type="gramEnd"/>
          </w:p>
          <w:p w:rsidR="006E08F2" w:rsidRPr="006E08F2" w:rsidRDefault="006E08F2" w:rsidP="00635E88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proofErr w:type="gramStart"/>
            <w:r w:rsidRPr="006E08F2">
              <w:rPr>
                <w:kern w:val="2"/>
                <w:sz w:val="28"/>
                <w:szCs w:val="28"/>
              </w:rPr>
              <w:t xml:space="preserve">(гр. 3 – </w:t>
            </w:r>
            <w:proofErr w:type="gramEnd"/>
          </w:p>
          <w:p w:rsidR="006E08F2" w:rsidRPr="006E08F2" w:rsidRDefault="00E962B2" w:rsidP="00635E88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– </w:t>
            </w:r>
            <w:r w:rsidR="006E08F2" w:rsidRPr="006E08F2">
              <w:rPr>
                <w:kern w:val="2"/>
                <w:sz w:val="28"/>
                <w:szCs w:val="28"/>
              </w:rPr>
              <w:t xml:space="preserve">гр. 5) </w:t>
            </w:r>
          </w:p>
          <w:p w:rsidR="006E08F2" w:rsidRPr="006E08F2" w:rsidRDefault="006E08F2" w:rsidP="00635E88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(рублей)</w:t>
            </w:r>
          </w:p>
        </w:tc>
        <w:tc>
          <w:tcPr>
            <w:tcW w:w="1233" w:type="dxa"/>
          </w:tcPr>
          <w:p w:rsidR="006E08F2" w:rsidRPr="006E08F2" w:rsidRDefault="006E08F2" w:rsidP="00635E88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proofErr w:type="gramStart"/>
            <w:r w:rsidRPr="006E08F2">
              <w:rPr>
                <w:kern w:val="2"/>
                <w:sz w:val="28"/>
                <w:szCs w:val="28"/>
              </w:rPr>
              <w:t>При-чины</w:t>
            </w:r>
            <w:proofErr w:type="gramEnd"/>
            <w:r w:rsidRPr="006E08F2">
              <w:rPr>
                <w:kern w:val="2"/>
                <w:sz w:val="28"/>
                <w:szCs w:val="28"/>
              </w:rPr>
              <w:t xml:space="preserve"> </w:t>
            </w:r>
          </w:p>
          <w:p w:rsidR="006E08F2" w:rsidRPr="006E08F2" w:rsidRDefault="006E08F2" w:rsidP="00635E88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proofErr w:type="spellStart"/>
            <w:r w:rsidRPr="006E08F2">
              <w:rPr>
                <w:kern w:val="2"/>
                <w:sz w:val="28"/>
                <w:szCs w:val="28"/>
              </w:rPr>
              <w:t>отклоне</w:t>
            </w:r>
            <w:proofErr w:type="spellEnd"/>
            <w:r w:rsidRPr="006E08F2">
              <w:rPr>
                <w:kern w:val="2"/>
                <w:sz w:val="28"/>
                <w:szCs w:val="28"/>
              </w:rPr>
              <w:t>-</w:t>
            </w:r>
          </w:p>
          <w:p w:rsidR="006E08F2" w:rsidRPr="006E08F2" w:rsidRDefault="006E08F2" w:rsidP="00635E88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proofErr w:type="spellStart"/>
            <w:r w:rsidRPr="006E08F2">
              <w:rPr>
                <w:kern w:val="2"/>
                <w:sz w:val="28"/>
                <w:szCs w:val="28"/>
              </w:rPr>
              <w:t>ний</w:t>
            </w:r>
            <w:proofErr w:type="spellEnd"/>
            <w:hyperlink w:anchor="Par212" w:history="1">
              <w:r w:rsidRPr="006E08F2">
                <w:rPr>
                  <w:kern w:val="2"/>
                  <w:sz w:val="28"/>
                  <w:szCs w:val="28"/>
                </w:rPr>
                <w:t>*</w:t>
              </w:r>
            </w:hyperlink>
          </w:p>
        </w:tc>
      </w:tr>
    </w:tbl>
    <w:p w:rsidR="00635E88" w:rsidRPr="00635E88" w:rsidRDefault="00635E88">
      <w:pPr>
        <w:rPr>
          <w:sz w:val="2"/>
          <w:szCs w:val="2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16"/>
        <w:gridCol w:w="1727"/>
        <w:gridCol w:w="1850"/>
        <w:gridCol w:w="1727"/>
        <w:gridCol w:w="1233"/>
        <w:gridCol w:w="1480"/>
        <w:gridCol w:w="1233"/>
      </w:tblGrid>
      <w:tr w:rsidR="006E08F2" w:rsidRPr="006E08F2" w:rsidTr="00635E88">
        <w:trPr>
          <w:tblCellSpacing w:w="5" w:type="nil"/>
        </w:trPr>
        <w:tc>
          <w:tcPr>
            <w:tcW w:w="616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1727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1850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1727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1233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1480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1233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E08F2">
              <w:rPr>
                <w:kern w:val="2"/>
                <w:sz w:val="28"/>
                <w:szCs w:val="28"/>
              </w:rPr>
              <w:t>7</w:t>
            </w:r>
          </w:p>
        </w:tc>
      </w:tr>
      <w:tr w:rsidR="006E08F2" w:rsidRPr="006E08F2" w:rsidTr="00635E88">
        <w:trPr>
          <w:tblCellSpacing w:w="5" w:type="nil"/>
        </w:trPr>
        <w:tc>
          <w:tcPr>
            <w:tcW w:w="616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727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850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727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33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80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33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6E08F2" w:rsidRPr="006E08F2" w:rsidTr="00635E88">
        <w:trPr>
          <w:tblCellSpacing w:w="5" w:type="nil"/>
        </w:trPr>
        <w:tc>
          <w:tcPr>
            <w:tcW w:w="616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727" w:type="dxa"/>
          </w:tcPr>
          <w:p w:rsidR="006E08F2" w:rsidRPr="006E08F2" w:rsidRDefault="00635E88" w:rsidP="006E08F2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Итого</w:t>
            </w:r>
          </w:p>
        </w:tc>
        <w:tc>
          <w:tcPr>
            <w:tcW w:w="1850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727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33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80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33" w:type="dxa"/>
          </w:tcPr>
          <w:p w:rsidR="006E08F2" w:rsidRPr="006E08F2" w:rsidRDefault="006E08F2" w:rsidP="006E08F2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</w:tr>
    </w:tbl>
    <w:p w:rsidR="006E08F2" w:rsidRPr="006E08F2" w:rsidRDefault="006E08F2" w:rsidP="006E08F2">
      <w:pPr>
        <w:autoSpaceDE w:val="0"/>
        <w:autoSpaceDN w:val="0"/>
        <w:adjustRightInd w:val="0"/>
        <w:ind w:firstLine="540"/>
        <w:jc w:val="both"/>
        <w:rPr>
          <w:kern w:val="2"/>
          <w:sz w:val="28"/>
          <w:szCs w:val="28"/>
        </w:rPr>
      </w:pPr>
      <w:bookmarkStart w:id="15" w:name="Par212"/>
      <w:bookmarkEnd w:id="15"/>
    </w:p>
    <w:p w:rsidR="006E08F2" w:rsidRPr="006E08F2" w:rsidRDefault="006E08F2" w:rsidP="00635E88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*Причины отклонений должны содержать информацию о заключенных договорах, начисленных расходах, сроках проведения конкурсных процедур.</w:t>
      </w:r>
    </w:p>
    <w:p w:rsidR="006E08F2" w:rsidRPr="006E08F2" w:rsidRDefault="006E08F2" w:rsidP="006E08F2">
      <w:pPr>
        <w:autoSpaceDE w:val="0"/>
        <w:autoSpaceDN w:val="0"/>
        <w:adjustRightInd w:val="0"/>
        <w:ind w:firstLine="540"/>
        <w:jc w:val="both"/>
        <w:rPr>
          <w:kern w:val="2"/>
          <w:sz w:val="28"/>
          <w:szCs w:val="28"/>
        </w:rPr>
      </w:pPr>
    </w:p>
    <w:p w:rsidR="006E08F2" w:rsidRPr="006E08F2" w:rsidRDefault="006E08F2" w:rsidP="006E08F2">
      <w:pPr>
        <w:autoSpaceDE w:val="0"/>
        <w:autoSpaceDN w:val="0"/>
        <w:adjustRightInd w:val="0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Руководитель учреждения _______________________ Ф.И.О.</w:t>
      </w:r>
    </w:p>
    <w:p w:rsidR="006E08F2" w:rsidRPr="006E08F2" w:rsidRDefault="006E08F2" w:rsidP="006E08F2">
      <w:pPr>
        <w:autoSpaceDE w:val="0"/>
        <w:autoSpaceDN w:val="0"/>
        <w:adjustRightInd w:val="0"/>
        <w:rPr>
          <w:kern w:val="2"/>
          <w:sz w:val="24"/>
          <w:szCs w:val="24"/>
        </w:rPr>
      </w:pPr>
      <w:r w:rsidRPr="006E08F2">
        <w:rPr>
          <w:kern w:val="2"/>
          <w:sz w:val="24"/>
          <w:szCs w:val="24"/>
        </w:rPr>
        <w:t xml:space="preserve">                                                                       (подпись)</w:t>
      </w:r>
    </w:p>
    <w:p w:rsidR="006E08F2" w:rsidRPr="006E08F2" w:rsidRDefault="006E08F2" w:rsidP="006E08F2">
      <w:pPr>
        <w:autoSpaceDE w:val="0"/>
        <w:autoSpaceDN w:val="0"/>
        <w:adjustRightInd w:val="0"/>
        <w:ind w:firstLine="709"/>
        <w:rPr>
          <w:kern w:val="2"/>
          <w:sz w:val="28"/>
          <w:szCs w:val="28"/>
        </w:rPr>
      </w:pPr>
    </w:p>
    <w:p w:rsidR="006E08F2" w:rsidRPr="006E08F2" w:rsidRDefault="006E08F2" w:rsidP="006E08F2">
      <w:pPr>
        <w:autoSpaceDE w:val="0"/>
        <w:autoSpaceDN w:val="0"/>
        <w:adjustRightInd w:val="0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Главный бухгалтер _______________________ Ф.И.О.</w:t>
      </w:r>
    </w:p>
    <w:p w:rsidR="006E08F2" w:rsidRPr="006E08F2" w:rsidRDefault="006E08F2" w:rsidP="006E08F2">
      <w:pPr>
        <w:autoSpaceDE w:val="0"/>
        <w:autoSpaceDN w:val="0"/>
        <w:adjustRightInd w:val="0"/>
        <w:rPr>
          <w:kern w:val="2"/>
          <w:sz w:val="24"/>
          <w:szCs w:val="24"/>
        </w:rPr>
      </w:pPr>
      <w:r w:rsidRPr="006E08F2">
        <w:rPr>
          <w:kern w:val="2"/>
          <w:sz w:val="24"/>
          <w:szCs w:val="24"/>
        </w:rPr>
        <w:t xml:space="preserve">                                                         (подпись)</w:t>
      </w:r>
    </w:p>
    <w:p w:rsidR="006E08F2" w:rsidRPr="006E08F2" w:rsidRDefault="006E08F2" w:rsidP="006E08F2">
      <w:pPr>
        <w:autoSpaceDE w:val="0"/>
        <w:autoSpaceDN w:val="0"/>
        <w:adjustRightInd w:val="0"/>
        <w:ind w:firstLine="720"/>
        <w:jc w:val="both"/>
        <w:rPr>
          <w:kern w:val="2"/>
          <w:sz w:val="28"/>
          <w:szCs w:val="28"/>
        </w:rPr>
      </w:pPr>
    </w:p>
    <w:p w:rsidR="006E08F2" w:rsidRPr="006E08F2" w:rsidRDefault="006E08F2" w:rsidP="006E08F2">
      <w:pPr>
        <w:autoSpaceDE w:val="0"/>
        <w:autoSpaceDN w:val="0"/>
        <w:adjustRightInd w:val="0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Дата</w:t>
      </w:r>
    </w:p>
    <w:p w:rsidR="006E08F2" w:rsidRPr="006E08F2" w:rsidRDefault="006E08F2" w:rsidP="006E08F2">
      <w:pPr>
        <w:autoSpaceDE w:val="0"/>
        <w:autoSpaceDN w:val="0"/>
        <w:adjustRightInd w:val="0"/>
        <w:rPr>
          <w:kern w:val="2"/>
          <w:sz w:val="28"/>
          <w:szCs w:val="28"/>
        </w:rPr>
      </w:pPr>
      <w:r w:rsidRPr="006E08F2">
        <w:rPr>
          <w:kern w:val="2"/>
          <w:sz w:val="28"/>
          <w:szCs w:val="28"/>
        </w:rPr>
        <w:t>М.П.</w:t>
      </w:r>
    </w:p>
    <w:sectPr w:rsidR="006E08F2" w:rsidRPr="006E08F2" w:rsidSect="00B212D9">
      <w:footerReference w:type="even" r:id="rId10"/>
      <w:footerReference w:type="default" r:id="rId11"/>
      <w:pgSz w:w="11907" w:h="16840" w:code="9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94F" w:rsidRDefault="0098194F">
      <w:r>
        <w:separator/>
      </w:r>
    </w:p>
  </w:endnote>
  <w:endnote w:type="continuationSeparator" w:id="0">
    <w:p w:rsidR="0098194F" w:rsidRDefault="00981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94F" w:rsidRDefault="0098194F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194F" w:rsidRDefault="0098194F">
    <w:pPr>
      <w:pStyle w:val="a7"/>
      <w:ind w:right="360"/>
    </w:pPr>
  </w:p>
  <w:p w:rsidR="0098194F" w:rsidRDefault="0098194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94F" w:rsidRDefault="0098194F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332D9">
      <w:rPr>
        <w:rStyle w:val="ab"/>
        <w:noProof/>
      </w:rPr>
      <w:t>1</w:t>
    </w:r>
    <w:r>
      <w:rPr>
        <w:rStyle w:val="ab"/>
      </w:rPr>
      <w:fldChar w:fldCharType="end"/>
    </w:r>
  </w:p>
  <w:p w:rsidR="0098194F" w:rsidRPr="00635E88" w:rsidRDefault="0098194F">
    <w:pPr>
      <w:rPr>
        <w:lang w:val="en-US"/>
      </w:rPr>
    </w:pPr>
    <w:r>
      <w:fldChar w:fldCharType="begin"/>
    </w:r>
    <w:r w:rsidRPr="00635E88">
      <w:rPr>
        <w:lang w:val="en-US"/>
      </w:rPr>
      <w:instrText xml:space="preserve"> FILENAME  \p  \* MERGEFORMAT </w:instrText>
    </w:r>
    <w:r>
      <w:fldChar w:fldCharType="separate"/>
    </w:r>
    <w:r w:rsidR="00A75A45">
      <w:rPr>
        <w:noProof/>
        <w:lang w:val="en-US"/>
      </w:rPr>
      <w:t>Y:\ORST\Ppo\ppo662.f18.docx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94F" w:rsidRDefault="0098194F">
      <w:r>
        <w:separator/>
      </w:r>
    </w:p>
  </w:footnote>
  <w:footnote w:type="continuationSeparator" w:id="0">
    <w:p w:rsidR="0098194F" w:rsidRDefault="009819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62E69C1"/>
    <w:multiLevelType w:val="hybridMultilevel"/>
    <w:tmpl w:val="C05AE1EE"/>
    <w:lvl w:ilvl="0" w:tplc="6810C7F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8F2"/>
    <w:rsid w:val="000021E0"/>
    <w:rsid w:val="00050C68"/>
    <w:rsid w:val="0005372C"/>
    <w:rsid w:val="00054D8B"/>
    <w:rsid w:val="000559D5"/>
    <w:rsid w:val="00060F3C"/>
    <w:rsid w:val="00077AE1"/>
    <w:rsid w:val="000808D6"/>
    <w:rsid w:val="000A726F"/>
    <w:rsid w:val="000B4002"/>
    <w:rsid w:val="000B66C7"/>
    <w:rsid w:val="000C430D"/>
    <w:rsid w:val="000F2B40"/>
    <w:rsid w:val="000F5B6A"/>
    <w:rsid w:val="001006EB"/>
    <w:rsid w:val="00104E0D"/>
    <w:rsid w:val="0010504A"/>
    <w:rsid w:val="00116BFA"/>
    <w:rsid w:val="00125DE3"/>
    <w:rsid w:val="00153B21"/>
    <w:rsid w:val="001B2D1C"/>
    <w:rsid w:val="001C1D98"/>
    <w:rsid w:val="001D2690"/>
    <w:rsid w:val="001F4BE3"/>
    <w:rsid w:val="001F6D02"/>
    <w:rsid w:val="00236266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41FC1"/>
    <w:rsid w:val="0037040B"/>
    <w:rsid w:val="003921D8"/>
    <w:rsid w:val="003B2193"/>
    <w:rsid w:val="00407B71"/>
    <w:rsid w:val="00425061"/>
    <w:rsid w:val="0043686A"/>
    <w:rsid w:val="00441069"/>
    <w:rsid w:val="00444636"/>
    <w:rsid w:val="00453869"/>
    <w:rsid w:val="00470BA8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B42DF"/>
    <w:rsid w:val="005C5FF3"/>
    <w:rsid w:val="00611679"/>
    <w:rsid w:val="00613D7D"/>
    <w:rsid w:val="00635E88"/>
    <w:rsid w:val="006564DB"/>
    <w:rsid w:val="00660EE3"/>
    <w:rsid w:val="00676B57"/>
    <w:rsid w:val="006B7A21"/>
    <w:rsid w:val="006E08F2"/>
    <w:rsid w:val="007120F8"/>
    <w:rsid w:val="007219F0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332D9"/>
    <w:rsid w:val="008438D7"/>
    <w:rsid w:val="00860E5A"/>
    <w:rsid w:val="00867AB6"/>
    <w:rsid w:val="008A26EE"/>
    <w:rsid w:val="008B6AD3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8194F"/>
    <w:rsid w:val="00985A10"/>
    <w:rsid w:val="00A05B6C"/>
    <w:rsid w:val="00A061D7"/>
    <w:rsid w:val="00A17A29"/>
    <w:rsid w:val="00A30E81"/>
    <w:rsid w:val="00A34804"/>
    <w:rsid w:val="00A67B50"/>
    <w:rsid w:val="00A75A45"/>
    <w:rsid w:val="00A941CF"/>
    <w:rsid w:val="00AB1ACA"/>
    <w:rsid w:val="00AE2601"/>
    <w:rsid w:val="00B02C23"/>
    <w:rsid w:val="00B212D9"/>
    <w:rsid w:val="00B22F6A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B55C0"/>
    <w:rsid w:val="00BC0920"/>
    <w:rsid w:val="00BF39F0"/>
    <w:rsid w:val="00C11FDF"/>
    <w:rsid w:val="00C572C4"/>
    <w:rsid w:val="00C731BB"/>
    <w:rsid w:val="00C95DA9"/>
    <w:rsid w:val="00CA151C"/>
    <w:rsid w:val="00CB1900"/>
    <w:rsid w:val="00CB43C1"/>
    <w:rsid w:val="00CC7513"/>
    <w:rsid w:val="00CD077D"/>
    <w:rsid w:val="00CE5183"/>
    <w:rsid w:val="00D00358"/>
    <w:rsid w:val="00D13E83"/>
    <w:rsid w:val="00D73323"/>
    <w:rsid w:val="00DA1E06"/>
    <w:rsid w:val="00DA7C1C"/>
    <w:rsid w:val="00DB4D6B"/>
    <w:rsid w:val="00DC2302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962B2"/>
    <w:rsid w:val="00EC40AD"/>
    <w:rsid w:val="00ED696C"/>
    <w:rsid w:val="00ED72D3"/>
    <w:rsid w:val="00EF29AB"/>
    <w:rsid w:val="00EF56AF"/>
    <w:rsid w:val="00F02C40"/>
    <w:rsid w:val="00F24917"/>
    <w:rsid w:val="00F30D40"/>
    <w:rsid w:val="00F35749"/>
    <w:rsid w:val="00F410DF"/>
    <w:rsid w:val="00F562B8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table" w:styleId="afff1">
    <w:name w:val="Table Grid"/>
    <w:basedOn w:val="a1"/>
    <w:rsid w:val="006E08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table" w:styleId="afff1">
    <w:name w:val="Table Grid"/>
    <w:basedOn w:val="a1"/>
    <w:rsid w:val="006E08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963E138587CD6111A47BCEF5ADDA1030DD5D93E533AD04904A8FA87E2268124D999DC339CDA04A42B2ADAn4H9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Правительства-2017</Template>
  <TotalTime>52</TotalTime>
  <Pages>7</Pages>
  <Words>1196</Words>
  <Characters>10304</Characters>
  <Application>Microsoft Office Word</Application>
  <DocSecurity>0</DocSecurity>
  <Lines>85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Щучкина</dc:creator>
  <cp:lastModifiedBy>Администратор</cp:lastModifiedBy>
  <cp:revision>8</cp:revision>
  <cp:lastPrinted>2018-11-16T07:16:00Z</cp:lastPrinted>
  <dcterms:created xsi:type="dcterms:W3CDTF">2018-11-16T06:06:00Z</dcterms:created>
  <dcterms:modified xsi:type="dcterms:W3CDTF">2018-11-30T11:16:00Z</dcterms:modified>
</cp:coreProperties>
</file>